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BF" w:rsidRPr="001859A1" w:rsidRDefault="001D52BF" w:rsidP="00392478">
      <w:pPr>
        <w:spacing w:after="0" w:line="240" w:lineRule="auto"/>
        <w:rPr>
          <w:rFonts w:ascii="Garamond" w:hAnsi="Garamond"/>
          <w:bCs/>
          <w:sz w:val="32"/>
          <w:szCs w:val="32"/>
        </w:rPr>
      </w:pPr>
    </w:p>
    <w:tbl>
      <w:tblPr>
        <w:tblStyle w:val="Rcsostblzat"/>
        <w:tblW w:w="10826" w:type="dxa"/>
        <w:tblLook w:val="04A0" w:firstRow="1" w:lastRow="0" w:firstColumn="1" w:lastColumn="0" w:noHBand="0" w:noVBand="1"/>
      </w:tblPr>
      <w:tblGrid>
        <w:gridCol w:w="3456"/>
        <w:gridCol w:w="7370"/>
      </w:tblGrid>
      <w:tr w:rsidR="00953263" w:rsidTr="00202B48">
        <w:trPr>
          <w:trHeight w:val="153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263" w:rsidRDefault="0092673E" w:rsidP="00130F60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  <w:r>
              <w:rPr>
                <w:rFonts w:ascii="Garamond" w:hAnsi="Garamond"/>
                <w:b/>
                <w:bCs/>
                <w:noProof/>
                <w:sz w:val="32"/>
                <w:szCs w:val="32"/>
                <w:lang w:eastAsia="hu-HU"/>
              </w:rPr>
              <w:drawing>
                <wp:inline distT="0" distB="0" distL="0" distR="0" wp14:anchorId="128F8605" wp14:editId="27153839">
                  <wp:extent cx="2052084" cy="1337061"/>
                  <wp:effectExtent l="0" t="0" r="571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-hole-2072227_1280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621" cy="1342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202B48" w:rsidRDefault="00202B48" w:rsidP="00202B48">
            <w:p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A verseny témája miatt biztosan Te is jobban észreveszed a világűrrel kapcsolatos híreket. Egészen sok ilyen van, </w:t>
            </w:r>
            <w:r w:rsidRPr="00136DF5">
              <w:rPr>
                <w:rFonts w:ascii="Garamond" w:hAnsi="Garamond"/>
                <w:bCs/>
                <w:sz w:val="24"/>
                <w:szCs w:val="24"/>
              </w:rPr>
              <w:t>amelyekről az országos sajtó is gyakran beszámol.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Évfordulók, új felfedezések, új elméletek… Ezekből a legkülönbözőbb magazinok sem maradhatnak ki. Érkeznek is a szerkesztőségeikbe ilyen témájú írások, de ezek nem mindig teljesen készek a megjelentetésre. A hitelesség érdekében a bennük lévő adatokat ellenőrizni szükséges, a kéziratokat publikálható, közölhető formára kell hozni.</w:t>
            </w:r>
          </w:p>
          <w:p w:rsidR="00202B48" w:rsidRDefault="00202B48" w:rsidP="00202B48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:rsidR="007F00E7" w:rsidRPr="007F00E7" w:rsidRDefault="00202B48" w:rsidP="00202B48">
            <w:pPr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Az alábbi a feladatban ebben kérjük segítséged. Szeretnénk, ha az írás valóban megjelenhetne, így szükségünk van az információs műveltségedre, a könyvtárhasználati tudásodra!</w:t>
            </w:r>
          </w:p>
        </w:tc>
      </w:tr>
    </w:tbl>
    <w:p w:rsidR="00353376" w:rsidRPr="00353376" w:rsidRDefault="007B3B20" w:rsidP="00392478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Az egyik szerkesztőségbe érkezett </w:t>
      </w:r>
      <w:r w:rsidRPr="007547A6">
        <w:rPr>
          <w:rFonts w:ascii="Garamond" w:hAnsi="Garamond"/>
          <w:bCs/>
          <w:sz w:val="24"/>
          <w:szCs w:val="24"/>
        </w:rPr>
        <w:t xml:space="preserve">kézirat </w:t>
      </w:r>
      <w:r w:rsidR="007547A6" w:rsidRPr="007547A6">
        <w:rPr>
          <w:rFonts w:ascii="Garamond" w:hAnsi="Garamond"/>
          <w:bCs/>
          <w:sz w:val="24"/>
          <w:szCs w:val="24"/>
        </w:rPr>
        <w:t>a fekete lyukakról szól</w:t>
      </w:r>
      <w:r>
        <w:rPr>
          <w:rFonts w:ascii="Garamond" w:hAnsi="Garamond"/>
          <w:bCs/>
          <w:sz w:val="24"/>
          <w:szCs w:val="24"/>
        </w:rPr>
        <w:t>.</w:t>
      </w:r>
    </w:p>
    <w:p w:rsidR="00E55798" w:rsidRDefault="00E55798" w:rsidP="00392478">
      <w:pPr>
        <w:spacing w:after="0" w:line="240" w:lineRule="auto"/>
        <w:rPr>
          <w:rFonts w:ascii="Garamond" w:hAnsi="Garamond" w:cs="Times New Roman"/>
          <w:b/>
          <w:sz w:val="20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E674AC" w:rsidRPr="005606A8" w:rsidTr="00E674AC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E674AC" w:rsidRPr="005606A8" w:rsidRDefault="00E674AC" w:rsidP="00E674A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E674AC" w:rsidRPr="008C3CBE" w:rsidRDefault="00FA07F4" w:rsidP="00E674AC">
            <w:pPr>
              <w:spacing w:after="0" w:line="240" w:lineRule="auto"/>
              <w:ind w:left="36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sz w:val="36"/>
              </w:rPr>
              <w:t>6</w:t>
            </w:r>
            <w:r w:rsidR="00E674AC" w:rsidRPr="008C3CBE">
              <w:rPr>
                <w:rFonts w:ascii="Garamond" w:eastAsia="Calibri" w:hAnsi="Garamond" w:cs="Times New Roman"/>
                <w:b/>
                <w:sz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E674AC" w:rsidRPr="005606A8" w:rsidRDefault="00E674AC" w:rsidP="00E674A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355DD4" w:rsidRPr="005606A8" w:rsidTr="0067218F">
        <w:trPr>
          <w:trHeight w:val="2324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67218F" w:rsidRDefault="0067218F" w:rsidP="0067218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67218F">
              <w:rPr>
                <w:rFonts w:ascii="Garamond" w:hAnsi="Garamond"/>
              </w:rPr>
              <w:t xml:space="preserve">A jó címválasztás fontos. Ha túl hatásvadász, akkor az valószínűleg </w:t>
            </w:r>
            <w:proofErr w:type="spellStart"/>
            <w:r w:rsidRPr="0067218F">
              <w:rPr>
                <w:rFonts w:ascii="Garamond" w:hAnsi="Garamond"/>
              </w:rPr>
              <w:t>kattintásvadász</w:t>
            </w:r>
            <w:proofErr w:type="spellEnd"/>
            <w:r w:rsidRPr="0067218F">
              <w:rPr>
                <w:rFonts w:ascii="Garamond" w:hAnsi="Garamond"/>
              </w:rPr>
              <w:t xml:space="preserve"> vagy álhír, ha meg mást ígér, akkor felesleges bosszúságot okoz az információt keresőknek.</w:t>
            </w:r>
          </w:p>
          <w:p w:rsidR="0067218F" w:rsidRPr="0067218F" w:rsidRDefault="0067218F" w:rsidP="0067218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67218F" w:rsidRPr="00612303" w:rsidRDefault="0067218F" w:rsidP="0067218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6"/>
              </w:rPr>
            </w:pPr>
          </w:p>
          <w:p w:rsidR="0067218F" w:rsidRDefault="0067218F" w:rsidP="0067218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452207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Értékeld a kézirat jelenlegi címét az alábbi szempontok mentén! Töltsd ki a táblázatot!</w:t>
            </w:r>
          </w:p>
          <w:p w:rsidR="0067218F" w:rsidRPr="00792988" w:rsidRDefault="0067218F" w:rsidP="0067218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2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9"/>
              <w:gridCol w:w="1701"/>
              <w:gridCol w:w="5376"/>
            </w:tblGrid>
            <w:tr w:rsidR="0067218F" w:rsidTr="00B52183">
              <w:tc>
                <w:tcPr>
                  <w:tcW w:w="2419" w:type="dxa"/>
                </w:tcPr>
                <w:p w:rsidR="0067218F" w:rsidRPr="00452207" w:rsidRDefault="0067218F" w:rsidP="00B52183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452207">
                    <w:rPr>
                      <w:rFonts w:ascii="Garamond" w:hAnsi="Garamond"/>
                      <w:b/>
                    </w:rPr>
                    <w:t>Szempont</w:t>
                  </w:r>
                </w:p>
              </w:tc>
              <w:tc>
                <w:tcPr>
                  <w:tcW w:w="1701" w:type="dxa"/>
                </w:tcPr>
                <w:p w:rsidR="0067218F" w:rsidRPr="00452207" w:rsidRDefault="0067218F" w:rsidP="00B52183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452207">
                    <w:rPr>
                      <w:rFonts w:ascii="Garamond" w:hAnsi="Garamond"/>
                      <w:b/>
                    </w:rPr>
                    <w:t>Megfelel?</w:t>
                  </w:r>
                </w:p>
              </w:tc>
              <w:tc>
                <w:tcPr>
                  <w:tcW w:w="5376" w:type="dxa"/>
                </w:tcPr>
                <w:p w:rsidR="0067218F" w:rsidRPr="00452207" w:rsidRDefault="0067218F" w:rsidP="00B52183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b/>
                    </w:rPr>
                  </w:pPr>
                  <w:r w:rsidRPr="00452207">
                    <w:rPr>
                      <w:rFonts w:ascii="Garamond" w:hAnsi="Garamond"/>
                      <w:b/>
                    </w:rPr>
                    <w:t>Indoklás</w:t>
                  </w:r>
                </w:p>
              </w:tc>
            </w:tr>
            <w:tr w:rsidR="0067218F" w:rsidTr="00B52183">
              <w:trPr>
                <w:trHeight w:val="567"/>
              </w:trPr>
              <w:tc>
                <w:tcPr>
                  <w:tcW w:w="2419" w:type="dxa"/>
                  <w:vAlign w:val="center"/>
                </w:tcPr>
                <w:p w:rsidR="0067218F" w:rsidRDefault="0067218F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Figyelemfelkeltő</w:t>
                  </w:r>
                </w:p>
              </w:tc>
              <w:tc>
                <w:tcPr>
                  <w:tcW w:w="1701" w:type="dxa"/>
                  <w:vAlign w:val="center"/>
                </w:tcPr>
                <w:p w:rsidR="0067218F" w:rsidRDefault="0067218F" w:rsidP="00B52183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B17D3F">
                    <w:rPr>
                      <w:rFonts w:ascii="Garamond" w:hAnsi="Garamond"/>
                      <w:color w:val="00B050"/>
                    </w:rPr>
                    <w:t>igen</w:t>
                  </w:r>
                </w:p>
                <w:p w:rsidR="0067218F" w:rsidRPr="00B17D3F" w:rsidRDefault="0067218F" w:rsidP="00B52183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 w:rsidRPr="00B17D3F">
                    <w:rPr>
                      <w:rFonts w:ascii="Garamond" w:hAnsi="Garamond"/>
                      <w:color w:val="00B050"/>
                    </w:rPr>
                    <w:t>részben</w:t>
                  </w:r>
                  <w:r>
                    <w:rPr>
                      <w:rFonts w:ascii="Garamond" w:hAnsi="Garamond"/>
                      <w:color w:val="00B050"/>
                    </w:rPr>
                    <w:t xml:space="preserve"> </w:t>
                  </w:r>
                  <w:r w:rsidRPr="0063422C">
                    <w:rPr>
                      <w:rFonts w:ascii="Garamond" w:hAnsi="Garamond"/>
                      <w:i/>
                      <w:color w:val="00B050"/>
                    </w:rPr>
                    <w:t>(80.)</w:t>
                  </w:r>
                </w:p>
              </w:tc>
              <w:tc>
                <w:tcPr>
                  <w:tcW w:w="5376" w:type="dxa"/>
                </w:tcPr>
                <w:p w:rsidR="0067218F" w:rsidRPr="00B17D3F" w:rsidRDefault="0067218F" w:rsidP="00B52183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Inkább szenzációhajhász, de az felhívja a figyelmet </w:t>
                  </w:r>
                  <w:r w:rsidRPr="0063422C">
                    <w:rPr>
                      <w:rFonts w:ascii="Garamond" w:hAnsi="Garamond"/>
                      <w:i/>
                      <w:color w:val="00B050"/>
                    </w:rPr>
                    <w:t>(85.)</w:t>
                  </w:r>
                </w:p>
              </w:tc>
            </w:tr>
            <w:tr w:rsidR="0067218F" w:rsidTr="00B52183">
              <w:trPr>
                <w:trHeight w:val="567"/>
              </w:trPr>
              <w:tc>
                <w:tcPr>
                  <w:tcW w:w="2419" w:type="dxa"/>
                  <w:vAlign w:val="center"/>
                </w:tcPr>
                <w:p w:rsidR="0067218F" w:rsidRDefault="0067218F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Nem csap be</w:t>
                  </w:r>
                </w:p>
              </w:tc>
              <w:tc>
                <w:tcPr>
                  <w:tcW w:w="1701" w:type="dxa"/>
                  <w:vAlign w:val="center"/>
                </w:tcPr>
                <w:p w:rsidR="0067218F" w:rsidRDefault="0067218F" w:rsidP="00B52183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>igen</w:t>
                  </w:r>
                </w:p>
                <w:p w:rsidR="0067218F" w:rsidRPr="00B17D3F" w:rsidRDefault="0067218F" w:rsidP="00B52183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részben </w:t>
                  </w:r>
                  <w:r w:rsidRPr="0063422C">
                    <w:rPr>
                      <w:rFonts w:ascii="Garamond" w:hAnsi="Garamond"/>
                      <w:i/>
                      <w:color w:val="00B050"/>
                    </w:rPr>
                    <w:t>(81.)</w:t>
                  </w:r>
                </w:p>
              </w:tc>
              <w:tc>
                <w:tcPr>
                  <w:tcW w:w="5376" w:type="dxa"/>
                </w:tcPr>
                <w:p w:rsidR="0067218F" w:rsidRPr="00B17D3F" w:rsidRDefault="0067218F" w:rsidP="00B52183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A felfedezés miatt megkérdőjeleződött a fekete lyukak tipizálása, de még nem biztos, hogy lesz változtatás. Szenzációhajhász a megfogalmazás </w:t>
                  </w:r>
                  <w:r w:rsidRPr="0063422C">
                    <w:rPr>
                      <w:rFonts w:ascii="Garamond" w:hAnsi="Garamond"/>
                      <w:i/>
                      <w:color w:val="00B050"/>
                    </w:rPr>
                    <w:t>(86.)</w:t>
                  </w:r>
                </w:p>
              </w:tc>
            </w:tr>
            <w:tr w:rsidR="0067218F" w:rsidTr="00B52183">
              <w:trPr>
                <w:trHeight w:val="567"/>
              </w:trPr>
              <w:tc>
                <w:tcPr>
                  <w:tcW w:w="2419" w:type="dxa"/>
                  <w:vAlign w:val="center"/>
                </w:tcPr>
                <w:p w:rsidR="0067218F" w:rsidRDefault="0067218F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Tömör</w:t>
                  </w:r>
                </w:p>
              </w:tc>
              <w:tc>
                <w:tcPr>
                  <w:tcW w:w="1701" w:type="dxa"/>
                  <w:vAlign w:val="center"/>
                </w:tcPr>
                <w:p w:rsidR="0067218F" w:rsidRPr="00B17D3F" w:rsidRDefault="0067218F" w:rsidP="00B52183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igen </w:t>
                  </w:r>
                  <w:r w:rsidRPr="0063422C">
                    <w:rPr>
                      <w:rFonts w:ascii="Garamond" w:hAnsi="Garamond"/>
                      <w:i/>
                      <w:color w:val="00B050"/>
                    </w:rPr>
                    <w:t>(82.)</w:t>
                  </w:r>
                </w:p>
              </w:tc>
              <w:tc>
                <w:tcPr>
                  <w:tcW w:w="5376" w:type="dxa"/>
                </w:tcPr>
                <w:p w:rsidR="0067218F" w:rsidRPr="00B17D3F" w:rsidRDefault="0067218F" w:rsidP="00B52183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Nem túl hosszú, nem terjengős </w:t>
                  </w:r>
                  <w:r w:rsidRPr="0063422C">
                    <w:rPr>
                      <w:rFonts w:ascii="Garamond" w:hAnsi="Garamond"/>
                      <w:i/>
                      <w:color w:val="00B050"/>
                    </w:rPr>
                    <w:t>(87.)</w:t>
                  </w:r>
                </w:p>
              </w:tc>
            </w:tr>
            <w:tr w:rsidR="0067218F" w:rsidTr="00B52183">
              <w:tc>
                <w:tcPr>
                  <w:tcW w:w="2419" w:type="dxa"/>
                  <w:vAlign w:val="center"/>
                </w:tcPr>
                <w:p w:rsidR="0067218F" w:rsidRDefault="0067218F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 téma megjelölése</w:t>
                  </w:r>
                </w:p>
                <w:p w:rsidR="0067218F" w:rsidRDefault="0067218F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 w:rsidRPr="00792988">
                    <w:rPr>
                      <w:rFonts w:ascii="Garamond" w:hAnsi="Garamond"/>
                      <w:sz w:val="20"/>
                    </w:rPr>
                    <w:t>(Összhangban van az írás tartalmával, kifejezi a tartalmat)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218F" w:rsidRPr="00B17D3F" w:rsidRDefault="0067218F" w:rsidP="00B52183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nem </w:t>
                  </w:r>
                  <w:r w:rsidRPr="0063422C">
                    <w:rPr>
                      <w:rFonts w:ascii="Garamond" w:hAnsi="Garamond"/>
                      <w:i/>
                      <w:color w:val="00B050"/>
                    </w:rPr>
                    <w:t>(83.)</w:t>
                  </w:r>
                </w:p>
              </w:tc>
              <w:tc>
                <w:tcPr>
                  <w:tcW w:w="5376" w:type="dxa"/>
                </w:tcPr>
                <w:p w:rsidR="0067218F" w:rsidRPr="00B17D3F" w:rsidRDefault="0067218F" w:rsidP="00B52183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A címből nem derül ki, hogy a fekete lyukakról van szó. </w:t>
                  </w:r>
                  <w:r w:rsidRPr="0063422C">
                    <w:rPr>
                      <w:rFonts w:ascii="Garamond" w:hAnsi="Garamond"/>
                      <w:i/>
                      <w:color w:val="00B050"/>
                    </w:rPr>
                    <w:t>(88.)</w:t>
                  </w:r>
                </w:p>
              </w:tc>
            </w:tr>
            <w:tr w:rsidR="0067218F" w:rsidTr="00B52183">
              <w:tc>
                <w:tcPr>
                  <w:tcW w:w="2419" w:type="dxa"/>
                  <w:vAlign w:val="center"/>
                </w:tcPr>
                <w:p w:rsidR="0067218F" w:rsidRDefault="0067218F" w:rsidP="00B52183">
                  <w:pPr>
                    <w:pStyle w:val="NormlWeb"/>
                    <w:spacing w:before="0" w:beforeAutospacing="0" w:after="0" w:afterAutospacing="0"/>
                    <w:textAlignment w:val="baseline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Egyedi cím </w:t>
                  </w:r>
                  <w:r>
                    <w:rPr>
                      <w:rFonts w:ascii="Garamond" w:hAnsi="Garamond"/>
                      <w:sz w:val="20"/>
                    </w:rPr>
                    <w:t xml:space="preserve">(vagyis nincs </w:t>
                  </w:r>
                  <w:r w:rsidRPr="00792988">
                    <w:rPr>
                      <w:rFonts w:ascii="Garamond" w:hAnsi="Garamond"/>
                      <w:sz w:val="20"/>
                    </w:rPr>
                    <w:t xml:space="preserve">sok </w:t>
                  </w:r>
                  <w:r>
                    <w:rPr>
                      <w:rFonts w:ascii="Garamond" w:hAnsi="Garamond"/>
                      <w:sz w:val="20"/>
                    </w:rPr>
                    <w:t xml:space="preserve">más </w:t>
                  </w:r>
                  <w:r w:rsidRPr="00792988">
                    <w:rPr>
                      <w:rFonts w:ascii="Garamond" w:hAnsi="Garamond"/>
                      <w:sz w:val="20"/>
                    </w:rPr>
                    <w:t>azonos című</w:t>
                  </w:r>
                  <w:r>
                    <w:rPr>
                      <w:rFonts w:ascii="Garamond" w:hAnsi="Garamond"/>
                      <w:sz w:val="20"/>
                    </w:rPr>
                    <w:t xml:space="preserve"> mű</w:t>
                  </w:r>
                  <w:r w:rsidRPr="00792988">
                    <w:rPr>
                      <w:rFonts w:ascii="Garamond" w:hAnsi="Garamond"/>
                      <w:sz w:val="20"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:rsidR="0067218F" w:rsidRPr="00B17D3F" w:rsidRDefault="0067218F" w:rsidP="00B52183">
                  <w:pPr>
                    <w:pStyle w:val="Norm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igen </w:t>
                  </w:r>
                  <w:r w:rsidRPr="0063422C">
                    <w:rPr>
                      <w:rFonts w:ascii="Garamond" w:hAnsi="Garamond"/>
                      <w:i/>
                      <w:color w:val="00B050"/>
                    </w:rPr>
                    <w:t>(84.)</w:t>
                  </w:r>
                </w:p>
              </w:tc>
              <w:tc>
                <w:tcPr>
                  <w:tcW w:w="5376" w:type="dxa"/>
                </w:tcPr>
                <w:p w:rsidR="0067218F" w:rsidRPr="00B17D3F" w:rsidRDefault="0067218F" w:rsidP="00B52183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00B050"/>
                    </w:rPr>
                  </w:pPr>
                  <w:r>
                    <w:rPr>
                      <w:rFonts w:ascii="Garamond" w:hAnsi="Garamond"/>
                      <w:color w:val="00B050"/>
                    </w:rPr>
                    <w:t xml:space="preserve">Mivel nemcsak egy-két szó, és konkrét nevet is tartalmaz, nem valószínű sok más írásnak is ez lenne a címe. </w:t>
                  </w:r>
                  <w:r w:rsidRPr="0063422C">
                    <w:rPr>
                      <w:rFonts w:ascii="Garamond" w:hAnsi="Garamond"/>
                      <w:i/>
                      <w:color w:val="00B050"/>
                    </w:rPr>
                    <w:t>(89.)</w:t>
                  </w:r>
                </w:p>
              </w:tc>
            </w:tr>
          </w:tbl>
          <w:p w:rsidR="0067218F" w:rsidRPr="00792988" w:rsidRDefault="0067218F" w:rsidP="0067218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0"/>
              </w:rPr>
            </w:pPr>
          </w:p>
          <w:p w:rsidR="0067218F" w:rsidRDefault="0067218F" w:rsidP="0067218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1E01C9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Javasolj másik címet a műnek! Ez feleljen meg a fenti célok mindegyikének!</w:t>
            </w:r>
          </w:p>
          <w:p w:rsidR="0067218F" w:rsidRDefault="0067218F" w:rsidP="0067218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 w:rsidRPr="0026094A">
              <w:rPr>
                <w:rFonts w:ascii="Garamond" w:hAnsi="Garamond"/>
                <w:color w:val="00B050"/>
              </w:rPr>
              <w:t>A LAMOST az eddig elképzelhetőnél nagyobb fekete lyukat talált</w:t>
            </w:r>
            <w:r>
              <w:rPr>
                <w:rFonts w:ascii="Garamond" w:hAnsi="Garamond"/>
                <w:color w:val="00B050"/>
              </w:rPr>
              <w:t xml:space="preserve"> a Tejútrendszerben</w:t>
            </w:r>
          </w:p>
          <w:p w:rsidR="0067218F" w:rsidRDefault="0067218F" w:rsidP="0067218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B050"/>
              </w:rPr>
            </w:pPr>
            <w:r>
              <w:rPr>
                <w:rFonts w:ascii="Garamond" w:hAnsi="Garamond"/>
                <w:color w:val="00B050"/>
              </w:rPr>
              <w:t>Harmadik féle fekete lyukat feltételeznek a csillagászok</w:t>
            </w:r>
          </w:p>
          <w:p w:rsidR="00355DD4" w:rsidRPr="005606A8" w:rsidRDefault="0067218F" w:rsidP="0067218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26094A">
              <w:rPr>
                <w:rFonts w:ascii="Garamond" w:hAnsi="Garamond"/>
                <w:color w:val="00B050"/>
              </w:rPr>
              <w:t>Figyelemfelkeltő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63422C">
              <w:rPr>
                <w:rFonts w:ascii="Garamond" w:hAnsi="Garamond"/>
                <w:i/>
                <w:color w:val="00B050"/>
              </w:rPr>
              <w:t>(90.)</w:t>
            </w:r>
            <w:r>
              <w:rPr>
                <w:rFonts w:ascii="Garamond" w:hAnsi="Garamond"/>
                <w:color w:val="00B050"/>
              </w:rPr>
              <w:t xml:space="preserve">; </w:t>
            </w:r>
            <w:r w:rsidRPr="0026094A">
              <w:rPr>
                <w:rFonts w:ascii="Garamond" w:hAnsi="Garamond"/>
                <w:color w:val="00B050"/>
              </w:rPr>
              <w:t>Nem csap be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63422C">
              <w:rPr>
                <w:rFonts w:ascii="Garamond" w:hAnsi="Garamond"/>
                <w:i/>
                <w:color w:val="00B050"/>
              </w:rPr>
              <w:t>(91.)</w:t>
            </w:r>
            <w:r>
              <w:rPr>
                <w:rFonts w:ascii="Garamond" w:hAnsi="Garamond"/>
                <w:color w:val="00B050"/>
              </w:rPr>
              <w:t xml:space="preserve">; </w:t>
            </w:r>
            <w:r w:rsidRPr="0026094A">
              <w:rPr>
                <w:rFonts w:ascii="Garamond" w:hAnsi="Garamond"/>
                <w:color w:val="00B050"/>
              </w:rPr>
              <w:t>Tömör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63422C">
              <w:rPr>
                <w:rFonts w:ascii="Garamond" w:hAnsi="Garamond"/>
                <w:i/>
                <w:color w:val="00B050"/>
              </w:rPr>
              <w:t>(92.)</w:t>
            </w:r>
            <w:r>
              <w:rPr>
                <w:rFonts w:ascii="Garamond" w:hAnsi="Garamond"/>
                <w:color w:val="00B050"/>
              </w:rPr>
              <w:t xml:space="preserve">; </w:t>
            </w:r>
            <w:proofErr w:type="gramStart"/>
            <w:r w:rsidRPr="0026094A">
              <w:rPr>
                <w:rFonts w:ascii="Garamond" w:hAnsi="Garamond"/>
                <w:color w:val="00B050"/>
              </w:rPr>
              <w:t>A</w:t>
            </w:r>
            <w:proofErr w:type="gramEnd"/>
            <w:r w:rsidRPr="0026094A">
              <w:rPr>
                <w:rFonts w:ascii="Garamond" w:hAnsi="Garamond"/>
                <w:color w:val="00B050"/>
              </w:rPr>
              <w:t xml:space="preserve"> téma megjelölése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63422C">
              <w:rPr>
                <w:rFonts w:ascii="Garamond" w:hAnsi="Garamond"/>
                <w:i/>
                <w:color w:val="00B050"/>
              </w:rPr>
              <w:t>(93.)</w:t>
            </w:r>
            <w:r>
              <w:rPr>
                <w:rFonts w:ascii="Garamond" w:hAnsi="Garamond"/>
                <w:color w:val="00B050"/>
              </w:rPr>
              <w:t xml:space="preserve">; </w:t>
            </w:r>
            <w:r w:rsidRPr="0026094A">
              <w:rPr>
                <w:rFonts w:ascii="Garamond" w:hAnsi="Garamond"/>
                <w:color w:val="00B050"/>
              </w:rPr>
              <w:t>Egyedi cím</w:t>
            </w:r>
            <w:r>
              <w:rPr>
                <w:rFonts w:ascii="Garamond" w:hAnsi="Garamond"/>
                <w:color w:val="00B050"/>
              </w:rPr>
              <w:t xml:space="preserve"> </w:t>
            </w:r>
            <w:r w:rsidRPr="0063422C">
              <w:rPr>
                <w:rFonts w:ascii="Garamond" w:hAnsi="Garamond"/>
                <w:i/>
                <w:color w:val="00B050"/>
              </w:rPr>
              <w:t>(94.)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49058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80.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49058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81.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49058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85.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49058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86.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355DD4" w:rsidRPr="005606A8" w:rsidTr="00B538B4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490584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DD4" w:rsidRPr="005606A8" w:rsidRDefault="00355DD4" w:rsidP="00E674A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:rsidR="00426462" w:rsidRDefault="00426462" w:rsidP="0039247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46336" w:rsidRDefault="00B46336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page"/>
      </w:r>
      <w:bookmarkStart w:id="0" w:name="_GoBack"/>
      <w:bookmarkEnd w:id="0"/>
    </w:p>
    <w:p w:rsidR="005669A1" w:rsidRDefault="00426462" w:rsidP="00DF404B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lastRenderedPageBreak/>
        <w:t>A kézirat</w:t>
      </w:r>
    </w:p>
    <w:p w:rsidR="007547A6" w:rsidRPr="00792988" w:rsidRDefault="007547A6" w:rsidP="00F57BA3">
      <w:pPr>
        <w:spacing w:after="120" w:line="360" w:lineRule="auto"/>
        <w:ind w:right="401"/>
        <w:jc w:val="center"/>
        <w:rPr>
          <w:rFonts w:ascii="Garamond" w:hAnsi="Garamond" w:cs="Times New Roman"/>
          <w:b/>
          <w:sz w:val="28"/>
          <w:szCs w:val="24"/>
        </w:rPr>
      </w:pPr>
      <w:r w:rsidRPr="00792988">
        <w:rPr>
          <w:rFonts w:ascii="Garamond" w:hAnsi="Garamond" w:cs="Times New Roman"/>
          <w:b/>
          <w:sz w:val="28"/>
          <w:szCs w:val="24"/>
        </w:rPr>
        <w:t xml:space="preserve">A LAMOST </w:t>
      </w:r>
      <w:r w:rsidR="00FD4F32" w:rsidRPr="00792988">
        <w:rPr>
          <w:rFonts w:ascii="Garamond" w:hAnsi="Garamond" w:cs="Times New Roman"/>
          <w:b/>
          <w:sz w:val="28"/>
          <w:szCs w:val="24"/>
        </w:rPr>
        <w:t xml:space="preserve">óriási </w:t>
      </w:r>
      <w:r w:rsidR="002E10DC" w:rsidRPr="00792988">
        <w:rPr>
          <w:rFonts w:ascii="Garamond" w:hAnsi="Garamond" w:cs="Times New Roman"/>
          <w:b/>
          <w:sz w:val="28"/>
          <w:szCs w:val="24"/>
        </w:rPr>
        <w:t>teljesítménye</w:t>
      </w:r>
      <w:r w:rsidR="00373E60" w:rsidRPr="00792988">
        <w:rPr>
          <w:rFonts w:ascii="Garamond" w:hAnsi="Garamond" w:cs="Times New Roman"/>
          <w:b/>
          <w:sz w:val="28"/>
          <w:szCs w:val="24"/>
        </w:rPr>
        <w:t xml:space="preserve"> megváltoztatja a tudományt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 xml:space="preserve">Bajban vannak a csillagászok, néhány elméletet újra kell gondolniuk. Nem is olyan mesze felfedeztek egy olyan fekete lyukat, amekkora </w:t>
      </w:r>
      <w:r w:rsidRPr="002E10DC">
        <w:rPr>
          <w:rFonts w:ascii="Garamond" w:hAnsi="Garamond" w:cs="Times New Roman"/>
          <w:sz w:val="24"/>
          <w:szCs w:val="24"/>
        </w:rPr>
        <w:t>az eddigi elméletek szerint nem is létezhetne.</w:t>
      </w:r>
    </w:p>
    <w:p w:rsidR="00E05BD9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Néhány éve egy nemzetközi csillagászcsoport alakult kínai, amerikai, </w:t>
      </w:r>
      <w:r w:rsidR="00EC6E55">
        <w:rPr>
          <w:rFonts w:ascii="Garamond" w:hAnsi="Garamond" w:cs="Times New Roman"/>
          <w:sz w:val="24"/>
          <w:szCs w:val="24"/>
        </w:rPr>
        <w:t xml:space="preserve">holland, </w:t>
      </w:r>
      <w:r w:rsidRPr="002E10DC">
        <w:rPr>
          <w:rFonts w:ascii="Garamond" w:hAnsi="Garamond" w:cs="Times New Roman"/>
          <w:sz w:val="24"/>
          <w:szCs w:val="24"/>
        </w:rPr>
        <w:t xml:space="preserve">olasz, spanyol, lengyel és ausztrál csillagászokból. A csoport vezetője a </w:t>
      </w:r>
      <w:r w:rsidR="00E612A8" w:rsidRPr="002E10DC">
        <w:rPr>
          <w:rFonts w:ascii="Garamond" w:hAnsi="Garamond" w:cs="Times New Roman"/>
          <w:sz w:val="24"/>
          <w:szCs w:val="24"/>
        </w:rPr>
        <w:t>k</w:t>
      </w:r>
      <w:r w:rsidRPr="002E10DC">
        <w:rPr>
          <w:rFonts w:ascii="Garamond" w:hAnsi="Garamond" w:cs="Times New Roman"/>
          <w:sz w:val="24"/>
          <w:szCs w:val="24"/>
        </w:rPr>
        <w:t xml:space="preserve">ínai </w:t>
      </w:r>
      <w:r w:rsidR="00E612A8" w:rsidRPr="002E10DC">
        <w:rPr>
          <w:rFonts w:ascii="Garamond" w:hAnsi="Garamond" w:cs="Times New Roman"/>
          <w:sz w:val="24"/>
          <w:szCs w:val="24"/>
        </w:rPr>
        <w:t>n</w:t>
      </w:r>
      <w:r w:rsidRPr="002E10DC">
        <w:rPr>
          <w:rFonts w:ascii="Garamond" w:hAnsi="Garamond" w:cs="Times New Roman"/>
          <w:sz w:val="24"/>
          <w:szCs w:val="24"/>
        </w:rPr>
        <w:t xml:space="preserve">emzeti </w:t>
      </w:r>
      <w:r w:rsidR="00E612A8" w:rsidRPr="002E10DC">
        <w:rPr>
          <w:rFonts w:ascii="Garamond" w:hAnsi="Garamond" w:cs="Times New Roman"/>
          <w:sz w:val="24"/>
          <w:szCs w:val="24"/>
        </w:rPr>
        <w:t>c</w:t>
      </w:r>
      <w:r w:rsidR="00056051">
        <w:rPr>
          <w:rFonts w:ascii="Garamond" w:hAnsi="Garamond" w:cs="Times New Roman"/>
          <w:sz w:val="24"/>
          <w:szCs w:val="24"/>
        </w:rPr>
        <w:t>sillagvizsgáló professzora</w:t>
      </w:r>
      <w:r w:rsidRPr="002E10DC">
        <w:rPr>
          <w:rFonts w:ascii="Garamond" w:hAnsi="Garamond" w:cs="Times New Roman"/>
          <w:sz w:val="24"/>
          <w:szCs w:val="24"/>
        </w:rPr>
        <w:t>.  A csoport a kínai LAMOST spektroszkóp-teleszkóp műszert használta az égbolt megfigyelésére. 2016-ban indult kutatásuk során csaknem 300 csillagot kísértek figyelemmel. A csillagok 14 magnitúdónál fényesebbek voltak, és mindeg</w:t>
      </w:r>
      <w:r w:rsidR="0024320F">
        <w:rPr>
          <w:rFonts w:ascii="Garamond" w:hAnsi="Garamond" w:cs="Times New Roman"/>
          <w:sz w:val="24"/>
          <w:szCs w:val="24"/>
        </w:rPr>
        <w:t>yiket 26 alkalommal mértek meg.</w:t>
      </w:r>
      <w:r w:rsidR="00761999">
        <w:rPr>
          <w:rStyle w:val="Vgjegyzet-hivatkozs"/>
          <w:rFonts w:ascii="Garamond" w:hAnsi="Garamond" w:cs="Times New Roman"/>
          <w:sz w:val="24"/>
          <w:szCs w:val="24"/>
        </w:rPr>
        <w:endnoteReference w:id="1"/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Az egyik kiválasztott csillag az LB-1 jelet kapta. A 15 000 fényév távolságban lévő csillag mérési adatai alapján arra következtettek, hogy van neki egy rejtélyes társa, egy sötét kísérője, amelyek tömege a napénak hetvenszerese. 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>Az adatok alapján ennek egy csillag-fekete lyuk párosnak kell lennie. Ennek azonban ellentmond a fekete lyuk nagy tömege.</w:t>
      </w:r>
    </w:p>
    <w:p w:rsidR="007547A6" w:rsidRPr="002E10DC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 xml:space="preserve">A fekete lyukak létezését </w:t>
      </w:r>
      <w:r w:rsidR="00FD4F32" w:rsidRPr="002E10DC">
        <w:rPr>
          <w:rFonts w:ascii="Garamond" w:hAnsi="Garamond" w:cs="Times New Roman"/>
          <w:sz w:val="24"/>
          <w:szCs w:val="24"/>
        </w:rPr>
        <w:t xml:space="preserve">Einstein </w:t>
      </w:r>
      <w:r w:rsidRPr="002E10DC">
        <w:rPr>
          <w:rFonts w:ascii="Garamond" w:hAnsi="Garamond" w:cs="Times New Roman"/>
          <w:sz w:val="24"/>
          <w:szCs w:val="24"/>
        </w:rPr>
        <w:t>relativitáselmélet</w:t>
      </w:r>
      <w:r w:rsidR="00FD4F32" w:rsidRPr="002E10DC">
        <w:rPr>
          <w:rFonts w:ascii="Garamond" w:hAnsi="Garamond" w:cs="Times New Roman"/>
          <w:sz w:val="24"/>
          <w:szCs w:val="24"/>
        </w:rPr>
        <w:t>e jósolta meg</w:t>
      </w:r>
      <w:r w:rsidRPr="002E10DC">
        <w:rPr>
          <w:rFonts w:ascii="Garamond" w:hAnsi="Garamond" w:cs="Times New Roman"/>
          <w:sz w:val="24"/>
          <w:szCs w:val="24"/>
        </w:rPr>
        <w:t xml:space="preserve">. Azóta ezt csillagászati megfigyelésekkel is sikerült jól alátámasztani. 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2E10DC">
        <w:rPr>
          <w:rFonts w:ascii="Garamond" w:hAnsi="Garamond" w:cs="Times New Roman"/>
          <w:sz w:val="24"/>
          <w:szCs w:val="24"/>
        </w:rPr>
        <w:t>A tudománynak eddig kétféle fekete lyuk lét</w:t>
      </w:r>
      <w:r w:rsidR="00B16EEA" w:rsidRPr="002E10DC">
        <w:rPr>
          <w:rFonts w:ascii="Garamond" w:hAnsi="Garamond" w:cs="Times New Roman"/>
          <w:sz w:val="24"/>
          <w:szCs w:val="24"/>
        </w:rPr>
        <w:t xml:space="preserve">ezését sikerült bebizonyítania: a csillagtömegű és a </w:t>
      </w:r>
      <w:proofErr w:type="spellStart"/>
      <w:r w:rsidR="00B16EEA" w:rsidRPr="002E10DC">
        <w:rPr>
          <w:rFonts w:ascii="Garamond" w:hAnsi="Garamond" w:cs="Times New Roman"/>
          <w:sz w:val="24"/>
          <w:szCs w:val="24"/>
        </w:rPr>
        <w:t>szupermasszív</w:t>
      </w:r>
      <w:proofErr w:type="spellEnd"/>
      <w:r w:rsidR="00C70083">
        <w:rPr>
          <w:rFonts w:ascii="Garamond" w:hAnsi="Garamond" w:cs="Times New Roman"/>
          <w:sz w:val="24"/>
          <w:szCs w:val="24"/>
        </w:rPr>
        <w:t xml:space="preserve"> fekete lyukat</w:t>
      </w:r>
      <w:r w:rsidR="00173EA8" w:rsidRPr="002E10DC">
        <w:rPr>
          <w:rFonts w:ascii="Garamond" w:hAnsi="Garamond" w:cs="Times New Roman"/>
          <w:sz w:val="24"/>
          <w:szCs w:val="24"/>
        </w:rPr>
        <w:t xml:space="preserve">. </w:t>
      </w:r>
      <w:r w:rsidRPr="002E10DC">
        <w:rPr>
          <w:rFonts w:ascii="Garamond" w:hAnsi="Garamond" w:cs="Times New Roman"/>
          <w:sz w:val="24"/>
          <w:szCs w:val="24"/>
        </w:rPr>
        <w:t>De a most felfedezett fekete lyuk nem illik egyik mintába sem.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A tudósok már régóta sejtik, hogy létezhetnek olyan közepes tömegű fekete lyukak, amel</w:t>
      </w:r>
      <w:r w:rsidR="00EC6E55">
        <w:rPr>
          <w:rFonts w:ascii="Garamond" w:hAnsi="Garamond" w:cs="Times New Roman"/>
          <w:sz w:val="24"/>
          <w:szCs w:val="24"/>
        </w:rPr>
        <w:t>yek egy köztes kategóriába tartoznak</w:t>
      </w:r>
      <w:r w:rsidRPr="007547A6">
        <w:rPr>
          <w:rFonts w:ascii="Garamond" w:hAnsi="Garamond" w:cs="Times New Roman"/>
          <w:sz w:val="24"/>
          <w:szCs w:val="24"/>
        </w:rPr>
        <w:t xml:space="preserve">. </w:t>
      </w:r>
      <w:r w:rsidR="00EC6E55">
        <w:rPr>
          <w:rFonts w:ascii="Garamond" w:hAnsi="Garamond" w:cs="Times New Roman"/>
          <w:sz w:val="24"/>
          <w:szCs w:val="24"/>
        </w:rPr>
        <w:t xml:space="preserve">Ennek lehet első bizonyítéka a most vizsgált </w:t>
      </w:r>
      <w:r w:rsidRPr="007547A6">
        <w:rPr>
          <w:rFonts w:ascii="Garamond" w:hAnsi="Garamond" w:cs="Times New Roman"/>
          <w:sz w:val="24"/>
          <w:szCs w:val="24"/>
        </w:rPr>
        <w:t>objektum.</w:t>
      </w:r>
    </w:p>
    <w:p w:rsidR="007547A6" w:rsidRPr="007547A6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Ilyen fekete lyuk kialakulásának az lehet a magyarázata, hogy az LB-1 rendszer valaha nem kettős, hanem hármas rendszer volt. Két csillag közel egy pedig távolabb keringett egymástól. A két közelebbi csillag egyetlen fekete lyukban egyesült</w:t>
      </w:r>
      <w:r w:rsidR="00EB1C1F">
        <w:rPr>
          <w:rFonts w:ascii="Garamond" w:hAnsi="Garamond" w:cs="Times New Roman"/>
          <w:sz w:val="24"/>
          <w:szCs w:val="24"/>
        </w:rPr>
        <w:t>,</w:t>
      </w:r>
      <w:r w:rsidRPr="007547A6">
        <w:rPr>
          <w:rFonts w:ascii="Garamond" w:hAnsi="Garamond" w:cs="Times New Roman"/>
          <w:sz w:val="24"/>
          <w:szCs w:val="24"/>
        </w:rPr>
        <w:t xml:space="preserve"> így jött létre a szokatlan nagy tömeg. </w:t>
      </w:r>
    </w:p>
    <w:p w:rsidR="00426462" w:rsidRPr="00426462" w:rsidRDefault="007547A6" w:rsidP="00F57BA3">
      <w:pPr>
        <w:spacing w:after="120" w:line="360" w:lineRule="auto"/>
        <w:ind w:right="401"/>
        <w:jc w:val="both"/>
        <w:rPr>
          <w:rFonts w:ascii="Garamond" w:hAnsi="Garamond" w:cs="Times New Roman"/>
          <w:sz w:val="24"/>
          <w:szCs w:val="24"/>
        </w:rPr>
      </w:pPr>
      <w:r w:rsidRPr="007547A6">
        <w:rPr>
          <w:rFonts w:ascii="Garamond" w:hAnsi="Garamond" w:cs="Times New Roman"/>
          <w:sz w:val="24"/>
          <w:szCs w:val="24"/>
        </w:rPr>
        <w:t>Egy másik elmélet szerint az is elképzelhető, hogy valójában a rendszernek most is három tagja van. Amit egy fekete lyuknak gondolunk, az valójában két, egymás körül nagyon közel keringő, csillagtömegű fekete lyuk. Így nincs szükség egy harmadik fekete lyuk kategóriára.</w:t>
      </w:r>
    </w:p>
    <w:sectPr w:rsidR="00426462" w:rsidRPr="00426462" w:rsidSect="0024320F">
      <w:footerReference w:type="default" r:id="rId11"/>
      <w:endnotePr>
        <w:numFmt w:val="decimal"/>
      </w:endnotePr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01" w:rsidRDefault="00BD0F01" w:rsidP="00754291">
      <w:pPr>
        <w:spacing w:after="0" w:line="240" w:lineRule="auto"/>
      </w:pPr>
      <w:r>
        <w:separator/>
      </w:r>
    </w:p>
  </w:endnote>
  <w:endnote w:type="continuationSeparator" w:id="0">
    <w:p w:rsidR="00BD0F01" w:rsidRDefault="00BD0F01" w:rsidP="00754291">
      <w:pPr>
        <w:spacing w:after="0" w:line="240" w:lineRule="auto"/>
      </w:pPr>
      <w:r>
        <w:continuationSeparator/>
      </w:r>
    </w:p>
  </w:endnote>
  <w:endnote w:id="1">
    <w:p w:rsidR="00761999" w:rsidRDefault="00761999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proofErr w:type="spellStart"/>
      <w:r w:rsidRPr="00E05BD9">
        <w:rPr>
          <w:rFonts w:ascii="Garamond" w:hAnsi="Garamond"/>
        </w:rPr>
        <w:t>Liu</w:t>
      </w:r>
      <w:proofErr w:type="spellEnd"/>
      <w:r w:rsidRPr="00E05BD9">
        <w:rPr>
          <w:rFonts w:ascii="Garamond" w:hAnsi="Garamond"/>
        </w:rPr>
        <w:t xml:space="preserve">, J. </w:t>
      </w:r>
      <w:proofErr w:type="gramStart"/>
      <w:r w:rsidRPr="00E05BD9">
        <w:rPr>
          <w:rFonts w:ascii="Garamond" w:hAnsi="Garamond"/>
        </w:rPr>
        <w:t>és</w:t>
      </w:r>
      <w:proofErr w:type="gram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mtsi</w:t>
      </w:r>
      <w:proofErr w:type="spellEnd"/>
      <w:r w:rsidRPr="00E05BD9">
        <w:rPr>
          <w:rFonts w:ascii="Garamond" w:hAnsi="Garamond"/>
        </w:rPr>
        <w:t xml:space="preserve">.:  A </w:t>
      </w:r>
      <w:proofErr w:type="spellStart"/>
      <w:r w:rsidRPr="00E05BD9">
        <w:rPr>
          <w:rFonts w:ascii="Garamond" w:hAnsi="Garamond"/>
        </w:rPr>
        <w:t>wide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star</w:t>
      </w:r>
      <w:proofErr w:type="spellEnd"/>
      <w:r w:rsidRPr="00E05BD9">
        <w:rPr>
          <w:rFonts w:ascii="Garamond" w:hAnsi="Garamond"/>
        </w:rPr>
        <w:t>–</w:t>
      </w:r>
      <w:proofErr w:type="spellStart"/>
      <w:r w:rsidRPr="00E05BD9">
        <w:rPr>
          <w:rFonts w:ascii="Garamond" w:hAnsi="Garamond"/>
        </w:rPr>
        <w:t>black-hole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binary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system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from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radial-velocity</w:t>
      </w:r>
      <w:proofErr w:type="spellEnd"/>
      <w:r w:rsidRPr="00E05BD9">
        <w:rPr>
          <w:rFonts w:ascii="Garamond" w:hAnsi="Garamond"/>
        </w:rPr>
        <w:t xml:space="preserve"> </w:t>
      </w:r>
      <w:proofErr w:type="spellStart"/>
      <w:r w:rsidRPr="00E05BD9">
        <w:rPr>
          <w:rFonts w:ascii="Garamond" w:hAnsi="Garamond"/>
        </w:rPr>
        <w:t>measurements</w:t>
      </w:r>
      <w:proofErr w:type="spellEnd"/>
      <w:r w:rsidRPr="00E05BD9">
        <w:rPr>
          <w:rFonts w:ascii="Garamond" w:hAnsi="Garamond"/>
        </w:rPr>
        <w:t xml:space="preserve">. </w:t>
      </w:r>
      <w:proofErr w:type="spellStart"/>
      <w:r w:rsidRPr="00E05BD9">
        <w:rPr>
          <w:rFonts w:ascii="Garamond" w:hAnsi="Garamond"/>
        </w:rPr>
        <w:t>In</w:t>
      </w:r>
      <w:proofErr w:type="spellEnd"/>
      <w:r w:rsidRPr="00E05BD9">
        <w:rPr>
          <w:rFonts w:ascii="Garamond" w:hAnsi="Garamond"/>
        </w:rPr>
        <w:t xml:space="preserve">: </w:t>
      </w:r>
      <w:proofErr w:type="spellStart"/>
      <w:r w:rsidRPr="00E05BD9">
        <w:rPr>
          <w:rFonts w:ascii="Garamond" w:hAnsi="Garamond"/>
        </w:rPr>
        <w:t>Nature</w:t>
      </w:r>
      <w:proofErr w:type="spellEnd"/>
      <w:r w:rsidRPr="00E05BD9">
        <w:rPr>
          <w:rFonts w:ascii="Garamond" w:hAnsi="Garamond"/>
        </w:rPr>
        <w:t>, 2019. 575. sz., 618–621. p.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proofErr w:type="spellStart"/>
    <w:r w:rsidRPr="00D057DC">
      <w:rPr>
        <w:rFonts w:ascii="Garamond" w:hAnsi="Garamond"/>
        <w:color w:val="808080" w:themeColor="background1" w:themeShade="80"/>
        <w:sz w:val="20"/>
      </w:rPr>
      <w:t>Bod</w:t>
    </w:r>
    <w:proofErr w:type="spellEnd"/>
    <w:r w:rsidRPr="00D057DC">
      <w:rPr>
        <w:rFonts w:ascii="Garamond" w:hAnsi="Garamond"/>
        <w:color w:val="808080" w:themeColor="background1" w:themeShade="80"/>
        <w:sz w:val="20"/>
      </w:rPr>
      <w:t xml:space="preserve"> Péter Országos Könyvtárhasználati Verseny, 2019/2020. tanév, iskolai forduló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9-10. évfolyam</w:t>
    </w:r>
  </w:p>
  <w:p w:rsidR="00D057DC" w:rsidRPr="00D057DC" w:rsidRDefault="00D057DC" w:rsidP="00D057DC">
    <w:pPr>
      <w:pStyle w:val="llb"/>
      <w:jc w:val="center"/>
      <w:rPr>
        <w:rFonts w:ascii="Garamond" w:hAnsi="Garamond"/>
        <w:color w:val="808080" w:themeColor="background1" w:themeShade="80"/>
        <w:sz w:val="20"/>
      </w:rPr>
    </w:pPr>
    <w:r w:rsidRPr="00D057DC">
      <w:rPr>
        <w:rFonts w:ascii="Garamond" w:hAnsi="Garamond"/>
        <w:color w:val="808080" w:themeColor="background1" w:themeShade="80"/>
        <w:sz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01" w:rsidRDefault="00BD0F01" w:rsidP="00754291">
      <w:pPr>
        <w:spacing w:after="0" w:line="240" w:lineRule="auto"/>
      </w:pPr>
      <w:r>
        <w:separator/>
      </w:r>
    </w:p>
  </w:footnote>
  <w:footnote w:type="continuationSeparator" w:id="0">
    <w:p w:rsidR="00BD0F01" w:rsidRDefault="00BD0F01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B1D93"/>
    <w:multiLevelType w:val="hybridMultilevel"/>
    <w:tmpl w:val="2C88B914"/>
    <w:lvl w:ilvl="0" w:tplc="E3605BE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75D"/>
    <w:multiLevelType w:val="hybridMultilevel"/>
    <w:tmpl w:val="787C9F3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F3343"/>
    <w:multiLevelType w:val="hybridMultilevel"/>
    <w:tmpl w:val="8B9C8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4D85"/>
    <w:rsid w:val="00007B62"/>
    <w:rsid w:val="00014A6E"/>
    <w:rsid w:val="000203C4"/>
    <w:rsid w:val="000204CE"/>
    <w:rsid w:val="00023AD7"/>
    <w:rsid w:val="00034CEE"/>
    <w:rsid w:val="0003716C"/>
    <w:rsid w:val="00037B6E"/>
    <w:rsid w:val="000401C5"/>
    <w:rsid w:val="00041B7D"/>
    <w:rsid w:val="00044D35"/>
    <w:rsid w:val="00056051"/>
    <w:rsid w:val="000626EB"/>
    <w:rsid w:val="000805E3"/>
    <w:rsid w:val="000906EB"/>
    <w:rsid w:val="000913F6"/>
    <w:rsid w:val="000B2F68"/>
    <w:rsid w:val="000B7F0B"/>
    <w:rsid w:val="000E55AD"/>
    <w:rsid w:val="000E5B15"/>
    <w:rsid w:val="000F3490"/>
    <w:rsid w:val="00100A09"/>
    <w:rsid w:val="00101703"/>
    <w:rsid w:val="00106958"/>
    <w:rsid w:val="00111A26"/>
    <w:rsid w:val="00111E13"/>
    <w:rsid w:val="00127A9B"/>
    <w:rsid w:val="00130F60"/>
    <w:rsid w:val="00136DF5"/>
    <w:rsid w:val="001400E3"/>
    <w:rsid w:val="00140663"/>
    <w:rsid w:val="001451E2"/>
    <w:rsid w:val="0014710A"/>
    <w:rsid w:val="001634FE"/>
    <w:rsid w:val="00164EB7"/>
    <w:rsid w:val="00171908"/>
    <w:rsid w:val="00173EA8"/>
    <w:rsid w:val="00174D4B"/>
    <w:rsid w:val="00176745"/>
    <w:rsid w:val="00177878"/>
    <w:rsid w:val="00181DDE"/>
    <w:rsid w:val="00184E74"/>
    <w:rsid w:val="001859A1"/>
    <w:rsid w:val="001879DC"/>
    <w:rsid w:val="0019223E"/>
    <w:rsid w:val="00194160"/>
    <w:rsid w:val="00197335"/>
    <w:rsid w:val="001A2649"/>
    <w:rsid w:val="001C7CE4"/>
    <w:rsid w:val="001D52BF"/>
    <w:rsid w:val="001D756F"/>
    <w:rsid w:val="001D77E8"/>
    <w:rsid w:val="001E01C9"/>
    <w:rsid w:val="001E4489"/>
    <w:rsid w:val="001E7884"/>
    <w:rsid w:val="002028CD"/>
    <w:rsid w:val="00202B48"/>
    <w:rsid w:val="00202F96"/>
    <w:rsid w:val="002062BF"/>
    <w:rsid w:val="00215DB1"/>
    <w:rsid w:val="0023032E"/>
    <w:rsid w:val="002324D2"/>
    <w:rsid w:val="00233F2C"/>
    <w:rsid w:val="0024320F"/>
    <w:rsid w:val="00266AA4"/>
    <w:rsid w:val="00272665"/>
    <w:rsid w:val="00275DC5"/>
    <w:rsid w:val="002B769C"/>
    <w:rsid w:val="002D281C"/>
    <w:rsid w:val="002E10DC"/>
    <w:rsid w:val="002E5282"/>
    <w:rsid w:val="002F62FE"/>
    <w:rsid w:val="002F76F3"/>
    <w:rsid w:val="00310492"/>
    <w:rsid w:val="00315C43"/>
    <w:rsid w:val="00330E0F"/>
    <w:rsid w:val="0033234E"/>
    <w:rsid w:val="0033792A"/>
    <w:rsid w:val="0034673D"/>
    <w:rsid w:val="00352958"/>
    <w:rsid w:val="00353376"/>
    <w:rsid w:val="00355DD4"/>
    <w:rsid w:val="00372F27"/>
    <w:rsid w:val="00373E60"/>
    <w:rsid w:val="00380FC2"/>
    <w:rsid w:val="00392478"/>
    <w:rsid w:val="00394685"/>
    <w:rsid w:val="003A7011"/>
    <w:rsid w:val="003D3411"/>
    <w:rsid w:val="003D41B0"/>
    <w:rsid w:val="003D4C10"/>
    <w:rsid w:val="003D59EC"/>
    <w:rsid w:val="003D7EF3"/>
    <w:rsid w:val="003E07E5"/>
    <w:rsid w:val="003E5DC1"/>
    <w:rsid w:val="003F5CC4"/>
    <w:rsid w:val="00415EB7"/>
    <w:rsid w:val="004176C8"/>
    <w:rsid w:val="0042116F"/>
    <w:rsid w:val="00426462"/>
    <w:rsid w:val="0043018D"/>
    <w:rsid w:val="0043127F"/>
    <w:rsid w:val="004352F0"/>
    <w:rsid w:val="00443217"/>
    <w:rsid w:val="00447C90"/>
    <w:rsid w:val="00452207"/>
    <w:rsid w:val="0046074E"/>
    <w:rsid w:val="00461F19"/>
    <w:rsid w:val="00467DF9"/>
    <w:rsid w:val="00490584"/>
    <w:rsid w:val="004959BC"/>
    <w:rsid w:val="004A1966"/>
    <w:rsid w:val="004A3FCD"/>
    <w:rsid w:val="004A74DB"/>
    <w:rsid w:val="004B286D"/>
    <w:rsid w:val="004B5622"/>
    <w:rsid w:val="004D07E2"/>
    <w:rsid w:val="004D1784"/>
    <w:rsid w:val="004E42E7"/>
    <w:rsid w:val="004F4435"/>
    <w:rsid w:val="004F6E9E"/>
    <w:rsid w:val="00502329"/>
    <w:rsid w:val="00516328"/>
    <w:rsid w:val="005215F4"/>
    <w:rsid w:val="0052615C"/>
    <w:rsid w:val="00534EE3"/>
    <w:rsid w:val="00537C96"/>
    <w:rsid w:val="00544E2E"/>
    <w:rsid w:val="00546AAA"/>
    <w:rsid w:val="00557D45"/>
    <w:rsid w:val="005606A8"/>
    <w:rsid w:val="005669A1"/>
    <w:rsid w:val="00567692"/>
    <w:rsid w:val="00575C84"/>
    <w:rsid w:val="0058087F"/>
    <w:rsid w:val="00581422"/>
    <w:rsid w:val="0059090A"/>
    <w:rsid w:val="00597E63"/>
    <w:rsid w:val="005A3BFE"/>
    <w:rsid w:val="005A6856"/>
    <w:rsid w:val="005B4172"/>
    <w:rsid w:val="005C00AE"/>
    <w:rsid w:val="005C2B46"/>
    <w:rsid w:val="005D65BE"/>
    <w:rsid w:val="005D7316"/>
    <w:rsid w:val="005E5C2D"/>
    <w:rsid w:val="005E73D3"/>
    <w:rsid w:val="00601690"/>
    <w:rsid w:val="00621514"/>
    <w:rsid w:val="00622456"/>
    <w:rsid w:val="00632B74"/>
    <w:rsid w:val="00635F57"/>
    <w:rsid w:val="00635FF9"/>
    <w:rsid w:val="00641F50"/>
    <w:rsid w:val="006508F8"/>
    <w:rsid w:val="006510AD"/>
    <w:rsid w:val="006553CA"/>
    <w:rsid w:val="006567FC"/>
    <w:rsid w:val="00662743"/>
    <w:rsid w:val="0067218F"/>
    <w:rsid w:val="00677340"/>
    <w:rsid w:val="00683CA6"/>
    <w:rsid w:val="006859D3"/>
    <w:rsid w:val="006956DC"/>
    <w:rsid w:val="00695817"/>
    <w:rsid w:val="006A73B1"/>
    <w:rsid w:val="006B6F2F"/>
    <w:rsid w:val="006C4325"/>
    <w:rsid w:val="006D00F2"/>
    <w:rsid w:val="006E4ADD"/>
    <w:rsid w:val="00700599"/>
    <w:rsid w:val="00706CD0"/>
    <w:rsid w:val="00706E28"/>
    <w:rsid w:val="00717859"/>
    <w:rsid w:val="00720CC2"/>
    <w:rsid w:val="00722BDD"/>
    <w:rsid w:val="007245FE"/>
    <w:rsid w:val="00732745"/>
    <w:rsid w:val="00754291"/>
    <w:rsid w:val="007547A6"/>
    <w:rsid w:val="007607BD"/>
    <w:rsid w:val="00761999"/>
    <w:rsid w:val="00762066"/>
    <w:rsid w:val="00771DD6"/>
    <w:rsid w:val="00772626"/>
    <w:rsid w:val="0078301B"/>
    <w:rsid w:val="00790DFE"/>
    <w:rsid w:val="00792360"/>
    <w:rsid w:val="00792988"/>
    <w:rsid w:val="00793C05"/>
    <w:rsid w:val="0079693A"/>
    <w:rsid w:val="007B06A2"/>
    <w:rsid w:val="007B3B20"/>
    <w:rsid w:val="007B712E"/>
    <w:rsid w:val="007B7466"/>
    <w:rsid w:val="007C2694"/>
    <w:rsid w:val="007C2843"/>
    <w:rsid w:val="007C3E08"/>
    <w:rsid w:val="007C3E6E"/>
    <w:rsid w:val="007C4D3A"/>
    <w:rsid w:val="007F00E7"/>
    <w:rsid w:val="00804485"/>
    <w:rsid w:val="008060E9"/>
    <w:rsid w:val="00821DC2"/>
    <w:rsid w:val="00822921"/>
    <w:rsid w:val="00822F3D"/>
    <w:rsid w:val="008240C1"/>
    <w:rsid w:val="00834F77"/>
    <w:rsid w:val="00853199"/>
    <w:rsid w:val="008639A7"/>
    <w:rsid w:val="00865AA8"/>
    <w:rsid w:val="00875078"/>
    <w:rsid w:val="0088780D"/>
    <w:rsid w:val="00897233"/>
    <w:rsid w:val="008B6278"/>
    <w:rsid w:val="008C3CBE"/>
    <w:rsid w:val="008C4C3F"/>
    <w:rsid w:val="008D43DB"/>
    <w:rsid w:val="008E17BD"/>
    <w:rsid w:val="008E5255"/>
    <w:rsid w:val="008F39B6"/>
    <w:rsid w:val="008F6C38"/>
    <w:rsid w:val="00900E1A"/>
    <w:rsid w:val="009124F2"/>
    <w:rsid w:val="00920C3E"/>
    <w:rsid w:val="00922B64"/>
    <w:rsid w:val="00922BEF"/>
    <w:rsid w:val="00925FD1"/>
    <w:rsid w:val="0092673E"/>
    <w:rsid w:val="00952965"/>
    <w:rsid w:val="00953263"/>
    <w:rsid w:val="00960270"/>
    <w:rsid w:val="00971015"/>
    <w:rsid w:val="00984DB6"/>
    <w:rsid w:val="00987438"/>
    <w:rsid w:val="009A0F8F"/>
    <w:rsid w:val="009A53F4"/>
    <w:rsid w:val="009B116B"/>
    <w:rsid w:val="009B4448"/>
    <w:rsid w:val="009C3917"/>
    <w:rsid w:val="009C4F82"/>
    <w:rsid w:val="009C6F7F"/>
    <w:rsid w:val="009D03CA"/>
    <w:rsid w:val="009D26CA"/>
    <w:rsid w:val="009D3152"/>
    <w:rsid w:val="009D76E3"/>
    <w:rsid w:val="009E1120"/>
    <w:rsid w:val="009E32ED"/>
    <w:rsid w:val="009F2455"/>
    <w:rsid w:val="009F26F5"/>
    <w:rsid w:val="009F5F14"/>
    <w:rsid w:val="00A067EA"/>
    <w:rsid w:val="00A25A53"/>
    <w:rsid w:val="00A3256F"/>
    <w:rsid w:val="00A411D3"/>
    <w:rsid w:val="00A5336A"/>
    <w:rsid w:val="00A942B2"/>
    <w:rsid w:val="00AC7C93"/>
    <w:rsid w:val="00AD2047"/>
    <w:rsid w:val="00AE6741"/>
    <w:rsid w:val="00AE699A"/>
    <w:rsid w:val="00AF021C"/>
    <w:rsid w:val="00AF2893"/>
    <w:rsid w:val="00AF2963"/>
    <w:rsid w:val="00AF3EBE"/>
    <w:rsid w:val="00AF41FA"/>
    <w:rsid w:val="00AF73F6"/>
    <w:rsid w:val="00B01255"/>
    <w:rsid w:val="00B0593A"/>
    <w:rsid w:val="00B05C09"/>
    <w:rsid w:val="00B06729"/>
    <w:rsid w:val="00B107E0"/>
    <w:rsid w:val="00B16EEA"/>
    <w:rsid w:val="00B35B10"/>
    <w:rsid w:val="00B46336"/>
    <w:rsid w:val="00B538B4"/>
    <w:rsid w:val="00B614A6"/>
    <w:rsid w:val="00B671E6"/>
    <w:rsid w:val="00B76A23"/>
    <w:rsid w:val="00B83F90"/>
    <w:rsid w:val="00B860B0"/>
    <w:rsid w:val="00B97AC9"/>
    <w:rsid w:val="00BA211A"/>
    <w:rsid w:val="00BA2B4A"/>
    <w:rsid w:val="00BB0030"/>
    <w:rsid w:val="00BB5204"/>
    <w:rsid w:val="00BC79BA"/>
    <w:rsid w:val="00BD0F01"/>
    <w:rsid w:val="00BD7CEE"/>
    <w:rsid w:val="00BF7890"/>
    <w:rsid w:val="00C165FB"/>
    <w:rsid w:val="00C271C7"/>
    <w:rsid w:val="00C35748"/>
    <w:rsid w:val="00C52658"/>
    <w:rsid w:val="00C54BDB"/>
    <w:rsid w:val="00C6035F"/>
    <w:rsid w:val="00C63958"/>
    <w:rsid w:val="00C64863"/>
    <w:rsid w:val="00C66562"/>
    <w:rsid w:val="00C70083"/>
    <w:rsid w:val="00C7103D"/>
    <w:rsid w:val="00C92281"/>
    <w:rsid w:val="00CA5F45"/>
    <w:rsid w:val="00CD10CA"/>
    <w:rsid w:val="00CD3CB0"/>
    <w:rsid w:val="00CD4A2A"/>
    <w:rsid w:val="00CF4FB6"/>
    <w:rsid w:val="00CF6C9A"/>
    <w:rsid w:val="00D02780"/>
    <w:rsid w:val="00D03899"/>
    <w:rsid w:val="00D057DC"/>
    <w:rsid w:val="00D12BBB"/>
    <w:rsid w:val="00D171DD"/>
    <w:rsid w:val="00D25894"/>
    <w:rsid w:val="00D60A88"/>
    <w:rsid w:val="00D8173D"/>
    <w:rsid w:val="00D96FB5"/>
    <w:rsid w:val="00DA672D"/>
    <w:rsid w:val="00DC6190"/>
    <w:rsid w:val="00DD0B0B"/>
    <w:rsid w:val="00DD1021"/>
    <w:rsid w:val="00DF404B"/>
    <w:rsid w:val="00DF43D3"/>
    <w:rsid w:val="00DF6FFC"/>
    <w:rsid w:val="00E004B5"/>
    <w:rsid w:val="00E05BD9"/>
    <w:rsid w:val="00E06E1C"/>
    <w:rsid w:val="00E470AE"/>
    <w:rsid w:val="00E55798"/>
    <w:rsid w:val="00E55C21"/>
    <w:rsid w:val="00E564FE"/>
    <w:rsid w:val="00E612A8"/>
    <w:rsid w:val="00E65F1A"/>
    <w:rsid w:val="00E674AC"/>
    <w:rsid w:val="00E7072D"/>
    <w:rsid w:val="00EA2809"/>
    <w:rsid w:val="00EA720D"/>
    <w:rsid w:val="00EB1C1F"/>
    <w:rsid w:val="00EC1045"/>
    <w:rsid w:val="00EC3793"/>
    <w:rsid w:val="00EC6E55"/>
    <w:rsid w:val="00ED5AC5"/>
    <w:rsid w:val="00EE0EF3"/>
    <w:rsid w:val="00EE515B"/>
    <w:rsid w:val="00EF691D"/>
    <w:rsid w:val="00F02CA0"/>
    <w:rsid w:val="00F038DA"/>
    <w:rsid w:val="00F240E6"/>
    <w:rsid w:val="00F342B1"/>
    <w:rsid w:val="00F35B0B"/>
    <w:rsid w:val="00F36298"/>
    <w:rsid w:val="00F419E0"/>
    <w:rsid w:val="00F57BA3"/>
    <w:rsid w:val="00F6185C"/>
    <w:rsid w:val="00F70221"/>
    <w:rsid w:val="00F71D7E"/>
    <w:rsid w:val="00FA07F4"/>
    <w:rsid w:val="00FA09DC"/>
    <w:rsid w:val="00FA44C8"/>
    <w:rsid w:val="00FB24BD"/>
    <w:rsid w:val="00FB36B6"/>
    <w:rsid w:val="00FB6366"/>
    <w:rsid w:val="00FD4F32"/>
    <w:rsid w:val="00FE0A07"/>
    <w:rsid w:val="00FE7FC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  <w:style w:type="character" w:styleId="Jegyzethivatkozs">
    <w:name w:val="annotation reference"/>
    <w:basedOn w:val="Bekezdsalapbettpusa"/>
    <w:uiPriority w:val="99"/>
    <w:semiHidden/>
    <w:unhideWhenUsed/>
    <w:rsid w:val="007F0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0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0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0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00E7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12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12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12A8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05BD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05BD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05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4B34-11C7-48F6-B28C-7772BA0E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2019-12-07T12:32:00Z</cp:lastPrinted>
  <dcterms:created xsi:type="dcterms:W3CDTF">2020-02-18T09:12:00Z</dcterms:created>
  <dcterms:modified xsi:type="dcterms:W3CDTF">2020-02-18T09:15:00Z</dcterms:modified>
</cp:coreProperties>
</file>