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2586"/>
        <w:gridCol w:w="8240"/>
      </w:tblGrid>
      <w:tr w:rsidR="00953263" w:rsidTr="003D735C">
        <w:trPr>
          <w:trHeight w:val="153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21CD907B" wp14:editId="662C8B42">
                  <wp:extent cx="1500743" cy="977827"/>
                  <wp:effectExtent l="0" t="0" r="444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35" cy="98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</w:tcPr>
          <w:p w:rsidR="007F00E7" w:rsidRPr="007F00E7" w:rsidRDefault="00202B48" w:rsidP="003D735C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</w:tc>
      </w:tr>
      <w:tr w:rsidR="003D735C" w:rsidTr="003D735C">
        <w:trPr>
          <w:trHeight w:val="436"/>
        </w:trPr>
        <w:tc>
          <w:tcPr>
            <w:tcW w:w="10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35C" w:rsidRDefault="003D735C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3D735C" w:rsidRPr="003D735C" w:rsidRDefault="003D735C" w:rsidP="00392478">
      <w:pPr>
        <w:spacing w:after="0" w:line="240" w:lineRule="auto"/>
        <w:rPr>
          <w:rFonts w:ascii="Garamond" w:hAnsi="Garamond"/>
          <w:bCs/>
          <w:sz w:val="12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173EA8" w:rsidRPr="005606A8" w:rsidTr="00B671E6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73EA8" w:rsidRPr="005606A8" w:rsidRDefault="00FA07F4" w:rsidP="00173E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3</w:t>
            </w:r>
            <w:r w:rsidR="00173EA8"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173EA8" w:rsidRPr="005606A8" w:rsidRDefault="00173EA8" w:rsidP="00173E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73EA8" w:rsidRPr="005606A8" w:rsidTr="003D735C">
        <w:trPr>
          <w:trHeight w:val="7143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0E6E04" w:rsidRDefault="000E6E04" w:rsidP="000E6E04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0E6E04">
              <w:rPr>
                <w:rFonts w:ascii="Garamond" w:hAnsi="Garamond"/>
              </w:rPr>
              <w:t>A mellékelt kéziratban az adatokat is ellenőrizni kell. Az egyik adat ellenőrzése során használt forrás megtalálását mutasd</w:t>
            </w:r>
            <w:r>
              <w:rPr>
                <w:rFonts w:ascii="Garamond" w:hAnsi="Garamond"/>
              </w:rPr>
              <w:t xml:space="preserve"> be az alábbiak szerint!</w:t>
            </w:r>
            <w:r>
              <w:rPr>
                <w:rFonts w:ascii="Garamond" w:hAnsi="Garamond"/>
              </w:rPr>
              <w:br/>
            </w:r>
            <w:r w:rsidRPr="008C4C3F">
              <w:rPr>
                <w:rFonts w:ascii="Garamond" w:hAnsi="Garamond"/>
                <w:b/>
              </w:rPr>
              <w:t xml:space="preserve">a) </w:t>
            </w:r>
            <w:proofErr w:type="spellStart"/>
            <w:proofErr w:type="gramStart"/>
            <w:r>
              <w:rPr>
                <w:rFonts w:ascii="Garamond" w:hAnsi="Garamond"/>
              </w:rPr>
              <w:t>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forrás címe: </w:t>
            </w:r>
            <w:proofErr w:type="spellStart"/>
            <w:r w:rsidRPr="003946D8">
              <w:rPr>
                <w:rFonts w:ascii="Garamond" w:hAnsi="Garamond"/>
                <w:color w:val="00B050"/>
              </w:rPr>
              <w:t>Pl.1</w:t>
            </w:r>
            <w:proofErr w:type="spellEnd"/>
            <w:r w:rsidRPr="003946D8">
              <w:rPr>
                <w:rFonts w:ascii="Garamond" w:hAnsi="Garamond"/>
                <w:color w:val="00B050"/>
              </w:rPr>
              <w:t xml:space="preserve">.: </w:t>
            </w:r>
            <w:r w:rsidRPr="00F91AC2">
              <w:rPr>
                <w:rFonts w:ascii="Garamond" w:hAnsi="Garamond"/>
                <w:color w:val="00B050"/>
              </w:rPr>
              <w:t>A természettudomány rövid története</w:t>
            </w:r>
            <w:r>
              <w:rPr>
                <w:rFonts w:ascii="Garamond" w:hAnsi="Garamond"/>
                <w:color w:val="00B050"/>
              </w:rPr>
              <w:br/>
            </w:r>
            <w:proofErr w:type="spellStart"/>
            <w:r>
              <w:rPr>
                <w:rFonts w:ascii="Garamond" w:hAnsi="Garamond"/>
                <w:color w:val="00B050"/>
              </w:rPr>
              <w:t>Pl.2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.: </w:t>
            </w:r>
            <w:r w:rsidRPr="003946D8">
              <w:rPr>
                <w:rFonts w:ascii="Garamond" w:hAnsi="Garamond"/>
                <w:color w:val="00B050"/>
              </w:rPr>
              <w:t>Akkora fekete lyukat fedeztek fel, amekkora elméletileg nem is létezhetne</w:t>
            </w:r>
          </w:p>
          <w:p w:rsidR="000E6E04" w:rsidRPr="00EA741B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</w:t>
            </w:r>
            <w:r w:rsidRPr="00173EA8">
              <w:rPr>
                <w:rFonts w:ascii="Garamond" w:hAnsi="Garamond"/>
                <w:b/>
              </w:rPr>
              <w:t xml:space="preserve">)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forrás, mely segített az </w:t>
            </w:r>
            <w:proofErr w:type="spellStart"/>
            <w:r>
              <w:rPr>
                <w:rFonts w:ascii="Garamond" w:hAnsi="Garamond"/>
              </w:rPr>
              <w:t>1.a</w:t>
            </w:r>
            <w:proofErr w:type="spellEnd"/>
            <w:r>
              <w:rPr>
                <w:rFonts w:ascii="Garamond" w:hAnsi="Garamond"/>
              </w:rPr>
              <w:t xml:space="preserve"> feladatban (amit a hivatkozásba beírtál), milyen forrástípus, dokumentumtípus? Add meg információhordozója szerinti besorolását és egy másik felosztás szerinti típusát is!</w:t>
            </w: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color w:val="00B050"/>
              </w:rPr>
              <w:t>Pl.1</w:t>
            </w:r>
            <w:proofErr w:type="spellEnd"/>
            <w:proofErr w:type="gramStart"/>
            <w:r>
              <w:rPr>
                <w:rFonts w:ascii="Garamond" w:hAnsi="Garamond"/>
                <w:color w:val="00B050"/>
              </w:rPr>
              <w:t>.:</w:t>
            </w:r>
            <w:proofErr w:type="gramEnd"/>
            <w:r>
              <w:rPr>
                <w:rFonts w:ascii="Garamond" w:hAnsi="Garamond"/>
                <w:color w:val="00B050"/>
              </w:rPr>
              <w:t xml:space="preserve"> </w:t>
            </w:r>
            <w:r w:rsidRPr="00F91AC2">
              <w:rPr>
                <w:rFonts w:ascii="Garamond" w:hAnsi="Garamond"/>
                <w:color w:val="00B050"/>
              </w:rPr>
              <w:t>nyomtatott dokumentum</w:t>
            </w:r>
            <w:r>
              <w:rPr>
                <w:rFonts w:ascii="Garamond" w:hAnsi="Garamond"/>
                <w:color w:val="00B050"/>
              </w:rPr>
              <w:t xml:space="preserve"> / könyv </w:t>
            </w:r>
            <w:r w:rsidRPr="00896866">
              <w:rPr>
                <w:rFonts w:ascii="Garamond" w:hAnsi="Garamond"/>
                <w:i/>
                <w:color w:val="00B050"/>
              </w:rPr>
              <w:t>(37.)</w:t>
            </w:r>
            <w:r>
              <w:rPr>
                <w:rFonts w:ascii="Garamond" w:hAnsi="Garamond"/>
                <w:color w:val="00B050"/>
              </w:rPr>
              <w:t xml:space="preserve">      kézikönyv / </w:t>
            </w:r>
            <w:proofErr w:type="spellStart"/>
            <w:r>
              <w:rPr>
                <w:rFonts w:ascii="Garamond" w:hAnsi="Garamond"/>
                <w:color w:val="00B050"/>
              </w:rPr>
              <w:t>ismeretterjesztű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mű / önálló mű </w:t>
            </w:r>
            <w:r w:rsidRPr="00896866">
              <w:rPr>
                <w:rFonts w:ascii="Garamond" w:hAnsi="Garamond"/>
                <w:i/>
                <w:color w:val="00B050"/>
              </w:rPr>
              <w:t>(38.)</w:t>
            </w:r>
          </w:p>
          <w:p w:rsidR="000E6E04" w:rsidRPr="00F91AC2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color w:val="00B050"/>
              </w:rPr>
              <w:t>Pl.2</w:t>
            </w:r>
            <w:proofErr w:type="spellEnd"/>
            <w:proofErr w:type="gramStart"/>
            <w:r>
              <w:rPr>
                <w:rFonts w:ascii="Garamond" w:hAnsi="Garamond"/>
                <w:color w:val="00B050"/>
              </w:rPr>
              <w:t>.:</w:t>
            </w:r>
            <w:proofErr w:type="gramEnd"/>
            <w:r>
              <w:rPr>
                <w:rFonts w:ascii="Garamond" w:hAnsi="Garamond"/>
                <w:color w:val="00B050"/>
              </w:rPr>
              <w:t xml:space="preserve"> elektronikus dokumentum </w:t>
            </w:r>
            <w:r w:rsidRPr="00896866">
              <w:rPr>
                <w:rFonts w:ascii="Garamond" w:hAnsi="Garamond"/>
                <w:i/>
                <w:color w:val="00B050"/>
              </w:rPr>
              <w:t xml:space="preserve">(37.) </w:t>
            </w:r>
            <w:r>
              <w:rPr>
                <w:rFonts w:ascii="Garamond" w:hAnsi="Garamond"/>
                <w:color w:val="00B050"/>
              </w:rPr>
              <w:t xml:space="preserve">                ismeretterjesztő mű / cikk </w:t>
            </w:r>
            <w:r w:rsidRPr="00896866">
              <w:rPr>
                <w:rFonts w:ascii="Garamond" w:hAnsi="Garamond"/>
                <w:i/>
                <w:color w:val="00B050"/>
              </w:rPr>
              <w:t>(38.)</w:t>
            </w:r>
          </w:p>
          <w:p w:rsidR="000E6E04" w:rsidRPr="00EA741B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 w:rsidRPr="00173EA8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Hogyan találtál erre a forrásra? Bontsd legalább 4 lépésre a keresési folyamatot!</w:t>
            </w: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Közben ilyen jellegű kérdésekre válaszolj, ha azok kapcsolódnak tevékenységedhez! </w:t>
            </w:r>
          </w:p>
          <w:p w:rsidR="000E6E04" w:rsidRPr="00536DC9" w:rsidRDefault="000E6E04" w:rsidP="000E6E04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536DC9">
              <w:rPr>
                <w:rFonts w:ascii="Garamond" w:hAnsi="Garamond"/>
                <w:sz w:val="20"/>
              </w:rPr>
              <w:t>- Milyen tájékoztató eszközt használtál?</w:t>
            </w:r>
          </w:p>
          <w:p w:rsidR="000E6E04" w:rsidRPr="00536DC9" w:rsidRDefault="000E6E04" w:rsidP="000E6E04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536DC9">
              <w:rPr>
                <w:rFonts w:ascii="Garamond" w:hAnsi="Garamond"/>
                <w:sz w:val="20"/>
              </w:rPr>
              <w:t>- Abban hogyan kerestél (mely felülete, része segítségével)?</w:t>
            </w:r>
          </w:p>
          <w:p w:rsidR="000E6E04" w:rsidRPr="00536DC9" w:rsidRDefault="000E6E04" w:rsidP="000E6E04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536DC9">
              <w:rPr>
                <w:rFonts w:ascii="Garamond" w:hAnsi="Garamond"/>
                <w:sz w:val="20"/>
              </w:rPr>
              <w:t xml:space="preserve">- Milyen </w:t>
            </w:r>
            <w:proofErr w:type="spellStart"/>
            <w:r w:rsidRPr="00536DC9">
              <w:rPr>
                <w:rFonts w:ascii="Garamond" w:hAnsi="Garamond"/>
                <w:sz w:val="20"/>
              </w:rPr>
              <w:t>keresőkifejezésekkel</w:t>
            </w:r>
            <w:proofErr w:type="spellEnd"/>
            <w:r w:rsidRPr="00536DC9">
              <w:rPr>
                <w:rFonts w:ascii="Garamond" w:hAnsi="Garamond"/>
                <w:sz w:val="20"/>
              </w:rPr>
              <w:t>?</w:t>
            </w:r>
          </w:p>
          <w:p w:rsidR="000E6E04" w:rsidRPr="00536DC9" w:rsidRDefault="000E6E04" w:rsidP="000E6E04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536DC9">
              <w:rPr>
                <w:rFonts w:ascii="Garamond" w:hAnsi="Garamond"/>
                <w:sz w:val="20"/>
              </w:rPr>
              <w:t>- Hogyan választottál?</w:t>
            </w:r>
          </w:p>
          <w:p w:rsidR="000E6E04" w:rsidRPr="00536DC9" w:rsidRDefault="000E6E04" w:rsidP="000E6E04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536DC9">
              <w:rPr>
                <w:rFonts w:ascii="Garamond" w:hAnsi="Garamond"/>
                <w:sz w:val="20"/>
              </w:rPr>
              <w:t>- Hova mentél?</w:t>
            </w: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813687">
              <w:rPr>
                <w:rFonts w:ascii="Garamond" w:hAnsi="Garamond"/>
                <w:color w:val="00B050"/>
              </w:rPr>
              <w:t>39-4</w:t>
            </w:r>
            <w:r>
              <w:rPr>
                <w:rFonts w:ascii="Garamond" w:hAnsi="Garamond"/>
                <w:color w:val="00B050"/>
              </w:rPr>
              <w:t xml:space="preserve">2.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A helyzetnek megfelelő a lépés</w:t>
            </w: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43-46.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Pontos, a fenti kérdésekre választ adó, tartalmas megfogalmazása </w:t>
            </w:r>
          </w:p>
          <w:p w:rsidR="000E6E04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47-50.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Releváns, könyvtárhasználati szempontú indoklás </w:t>
            </w:r>
          </w:p>
          <w:p w:rsidR="000E6E04" w:rsidRPr="00813687" w:rsidRDefault="000E6E04" w:rsidP="000E6E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bookmarkStart w:id="0" w:name="_GoBack"/>
            <w:bookmarkEnd w:id="0"/>
          </w:p>
          <w:tbl>
            <w:tblPr>
              <w:tblStyle w:val="Rcsostblzat"/>
              <w:tblW w:w="9504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111"/>
              <w:gridCol w:w="4959"/>
            </w:tblGrid>
            <w:tr w:rsidR="000E6E04" w:rsidTr="00B52183">
              <w:tc>
                <w:tcPr>
                  <w:tcW w:w="434" w:type="dxa"/>
                </w:tcPr>
                <w:p w:rsidR="000E6E04" w:rsidRPr="00B671E6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0E6E04" w:rsidRPr="00B671E6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B671E6">
                    <w:rPr>
                      <w:rFonts w:ascii="Garamond" w:hAnsi="Garamond"/>
                      <w:b/>
                    </w:rPr>
                    <w:t>Tevékenység</w:t>
                  </w:r>
                </w:p>
              </w:tc>
              <w:tc>
                <w:tcPr>
                  <w:tcW w:w="4959" w:type="dxa"/>
                </w:tcPr>
                <w:p w:rsidR="000E6E04" w:rsidRPr="00B671E6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Miért? Milyen könyvtárhasználati vagy információs indok, ok miatt?</w:t>
                  </w:r>
                </w:p>
              </w:tc>
            </w:tr>
            <w:tr w:rsidR="000E6E04" w:rsidTr="00B52183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Megnéztem a csillagászat szakjelzetét a kifüggesztett listában. / Átnéztem az 5-ös főosztályhoz tartozó szakjelzeteket, melyik a csillagászat.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(39., 43.)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Megnéztem a Magyar Nagylexikonban a feketelyuk szócikket. (39., 43.)</w:t>
                  </w:r>
                </w:p>
              </w:tc>
              <w:tc>
                <w:tcPr>
                  <w:tcW w:w="4959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Ha témára keresek a szabadpolcon gyorsabb tájékozódni egy kis könyvtárban, mint a katalógusban.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(47.)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Azt gondoltam ez egy alapvető információ, vagyis egy általános lexikonban is benne van. (47.)</w:t>
                  </w:r>
                </w:p>
              </w:tc>
            </w:tr>
            <w:tr w:rsidR="000E6E04" w:rsidTr="00B52183">
              <w:trPr>
                <w:trHeight w:val="1304"/>
              </w:trPr>
              <w:tc>
                <w:tcPr>
                  <w:tcW w:w="434" w:type="dxa"/>
                  <w:vAlign w:val="center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Odamentem a kézikönyvtárban az 520-as polchoz.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(40., 44.)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A </w:t>
                  </w:r>
                  <w:proofErr w:type="spellStart"/>
                  <w:r>
                    <w:rPr>
                      <w:rFonts w:ascii="Garamond" w:hAnsi="Garamond"/>
                      <w:color w:val="00B050"/>
                    </w:rPr>
                    <w:t>Google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 xml:space="preserve"> internetes keresőbe beírtam a „fekete lyuk típusok”. (40., 44.)</w:t>
                  </w:r>
                </w:p>
              </w:tc>
              <w:tc>
                <w:tcPr>
                  <w:tcW w:w="4959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Azt gondoltam, hogy a fekete lyukakkal kapcsolatban ez alapvető információban, így egy kézikönyvben találom meg a leggyorsabban.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(48.)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Nem volt benne, így inkább frissebb forrást próbáltam keresni, így az internetet választottam. (48.)</w:t>
                  </w:r>
                </w:p>
              </w:tc>
            </w:tr>
            <w:tr w:rsidR="000E6E04" w:rsidTr="000E6E04">
              <w:trPr>
                <w:trHeight w:val="283"/>
              </w:trPr>
              <w:tc>
                <w:tcPr>
                  <w:tcW w:w="434" w:type="dxa"/>
                  <w:vAlign w:val="center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Megnéztem, hogy az 500-as jelzet alatt milyen művek vannak.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(41., 45.)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>
                    <w:rPr>
                      <w:rFonts w:ascii="Garamond" w:hAnsi="Garamond"/>
                      <w:color w:val="00B050"/>
                    </w:rPr>
                    <w:t>Pl.2</w:t>
                  </w:r>
                  <w:proofErr w:type="spellEnd"/>
                  <w:proofErr w:type="gramStart"/>
                  <w:r>
                    <w:rPr>
                      <w:rFonts w:ascii="Garamond" w:hAnsi="Garamond"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Átnéztem a találati halmazt, megbízható, részletesebb forrásokat keresve. (41., 45.)</w:t>
                  </w:r>
                </w:p>
              </w:tc>
              <w:tc>
                <w:tcPr>
                  <w:tcW w:w="4959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A kézikönyvtárban nem volt 520 /az 520-as szakjelzet alatt csak régi kiadású kötetek voltak, így arra gondoltam, ez téma egy általános természettudományi kézikönyvben is benne lehet.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(49.)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lastRenderedPageBreak/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Fontos, hogy kinek a honlapján, milyen felületen jelenik meg az információ. (49.)</w:t>
                  </w:r>
                </w:p>
              </w:tc>
            </w:tr>
            <w:tr w:rsidR="000E6E04" w:rsidTr="00B52183">
              <w:trPr>
                <w:trHeight w:val="850"/>
              </w:trPr>
              <w:tc>
                <w:tcPr>
                  <w:tcW w:w="434" w:type="dxa"/>
                  <w:vAlign w:val="center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lastRenderedPageBreak/>
                    <w:t>4.</w:t>
                  </w:r>
                </w:p>
              </w:tc>
              <w:tc>
                <w:tcPr>
                  <w:tcW w:w="4111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>Átnéztem többnek a tartalomjegyzékét.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(42., 46.)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Újabb keresést indítottam: „fekete lyuk csillagtömegű” (42., 46.)</w:t>
                  </w:r>
                </w:p>
              </w:tc>
              <w:tc>
                <w:tcPr>
                  <w:tcW w:w="4959" w:type="dxa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Pl.1</w:t>
                  </w:r>
                  <w:proofErr w:type="spellEnd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F873A1">
                    <w:rPr>
                      <w:rFonts w:ascii="Garamond" w:hAnsi="Garamond"/>
                      <w:color w:val="00B050"/>
                    </w:rPr>
                    <w:t xml:space="preserve">A címéből nem derült ki, melyik foglalkozik csillagászattal is, de a tartalomjegyzékek áttekintésével gyorsan megtaláltam, </w:t>
                  </w:r>
                  <w:proofErr w:type="gramStart"/>
                  <w:r w:rsidRPr="00F873A1">
                    <w:rPr>
                      <w:rFonts w:ascii="Garamond" w:hAnsi="Garamond"/>
                      <w:color w:val="00B050"/>
                    </w:rPr>
                    <w:t>azt</w:t>
                  </w:r>
                  <w:proofErr w:type="gramEnd"/>
                  <w:r w:rsidRPr="00F873A1">
                    <w:rPr>
                      <w:rFonts w:ascii="Garamond" w:hAnsi="Garamond"/>
                      <w:color w:val="00B050"/>
                    </w:rPr>
                    <w:t xml:space="preserve"> amiben a fekete lyuk is szerepelt a tartalomjegyzékben.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(50.)</w:t>
                  </w:r>
                </w:p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Mivel nem találtam megbízhatónak ítélt vagy az infót tartalmazó forrást, a kéziratból még egy keresőszót emeltem be, az egyik típus nevét. (50.)</w:t>
                  </w:r>
                </w:p>
              </w:tc>
            </w:tr>
            <w:tr w:rsidR="000E6E04" w:rsidTr="00B52183">
              <w:trPr>
                <w:trHeight w:val="1077"/>
              </w:trPr>
              <w:tc>
                <w:tcPr>
                  <w:tcW w:w="434" w:type="dxa"/>
                  <w:vAlign w:val="center"/>
                </w:tcPr>
                <w:p w:rsidR="000E6E04" w:rsidRDefault="000E6E04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Pl.: 2</w:t>
                  </w:r>
                  <w:proofErr w:type="gram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.:</w:t>
                  </w:r>
                  <w:proofErr w:type="gramEnd"/>
                  <w:r>
                    <w:rPr>
                      <w:rFonts w:ascii="Garamond" w:hAnsi="Garamond"/>
                      <w:color w:val="00B050"/>
                    </w:rPr>
                    <w:t xml:space="preserve"> A listát átnézve figyeltem a frissességet és belekattintottam a cikkekbe, azt vizsgálva, megbízható-e a szöveg. (pont nélkül)</w:t>
                  </w:r>
                </w:p>
              </w:tc>
              <w:tc>
                <w:tcPr>
                  <w:tcW w:w="4959" w:type="dxa"/>
                </w:tcPr>
                <w:p w:rsidR="000E6E04" w:rsidRPr="00F873A1" w:rsidRDefault="000E6E04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Pl.2</w:t>
                  </w:r>
                  <w:proofErr w:type="spellEnd"/>
                  <w:r w:rsidRPr="00620830">
                    <w:rPr>
                      <w:rFonts w:ascii="Garamond" w:hAnsi="Garamond"/>
                      <w:b/>
                      <w:color w:val="00B050"/>
                    </w:rPr>
                    <w:t>: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Újra vizsgáltam a forrásokat, és így találtam ezt, ami nagyon friss és benne tudományos folyóiratra hivatkoznak. (pont nélkül)</w:t>
                  </w:r>
                </w:p>
              </w:tc>
            </w:tr>
          </w:tbl>
          <w:p w:rsidR="00B671E6" w:rsidRPr="00173EA8" w:rsidRDefault="00B671E6" w:rsidP="00173E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39.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40.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43.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3EA8" w:rsidRPr="005606A8" w:rsidTr="008240C1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3EA8" w:rsidRPr="005606A8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49.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EA8" w:rsidRPr="00F6185C" w:rsidRDefault="00173EA8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62066" w:rsidRPr="005606A8" w:rsidTr="0076206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62066" w:rsidRPr="005606A8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50.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066" w:rsidRPr="00F6185C" w:rsidRDefault="00762066" w:rsidP="00173EA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174D4B" w:rsidRDefault="00174D4B" w:rsidP="00392478">
      <w:pPr>
        <w:spacing w:after="0" w:line="240" w:lineRule="auto"/>
        <w:rPr>
          <w:rFonts w:ascii="Garamond" w:eastAsia="Calibri" w:hAnsi="Garamond" w:cs="Times New Roman"/>
          <w:sz w:val="16"/>
          <w:szCs w:val="16"/>
        </w:rPr>
      </w:pPr>
    </w:p>
    <w:p w:rsidR="00426462" w:rsidRDefault="00426462" w:rsidP="000E6E0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69A1" w:rsidRDefault="00426462" w:rsidP="000E6E0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426462" w:rsidRDefault="00426462" w:rsidP="000E6E04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0E6E04">
      <w:pPr>
        <w:spacing w:after="0" w:line="24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0E6E04">
      <w:pPr>
        <w:spacing w:after="120" w:line="240" w:lineRule="auto"/>
        <w:ind w:right="403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40" w:rsidRDefault="00242340" w:rsidP="00754291">
      <w:pPr>
        <w:spacing w:after="0" w:line="240" w:lineRule="auto"/>
      </w:pPr>
      <w:r>
        <w:separator/>
      </w:r>
    </w:p>
  </w:endnote>
  <w:endnote w:type="continuationSeparator" w:id="0">
    <w:p w:rsidR="00242340" w:rsidRDefault="00242340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  <w:r w:rsidR="003D735C">
      <w:rPr>
        <w:rFonts w:ascii="Garamond" w:hAnsi="Garamond"/>
        <w:color w:val="808080" w:themeColor="background1" w:themeShade="80"/>
        <w:sz w:val="20"/>
      </w:rPr>
      <w:t xml:space="preserve">, </w:t>
    </w: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40" w:rsidRDefault="00242340" w:rsidP="00754291">
      <w:pPr>
        <w:spacing w:after="0" w:line="240" w:lineRule="auto"/>
      </w:pPr>
      <w:r>
        <w:separator/>
      </w:r>
    </w:p>
  </w:footnote>
  <w:footnote w:type="continuationSeparator" w:id="0">
    <w:p w:rsidR="00242340" w:rsidRDefault="00242340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E6E04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5843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2340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35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5321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A3792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AEEC-F887-4071-AAAE-ED52DA4B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2020-02-18T09:00:00Z</dcterms:created>
  <dcterms:modified xsi:type="dcterms:W3CDTF">2020-02-18T09:03:00Z</dcterms:modified>
</cp:coreProperties>
</file>