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többszempontú</w:t>
            </w:r>
            <w:proofErr w:type="spellEnd"/>
            <w:r>
              <w:rPr>
                <w:rFonts w:ascii="Garamond" w:hAnsi="Garamond"/>
              </w:rPr>
              <w:t xml:space="preserve">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3058C8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434574">
              <w:rPr>
                <w:rFonts w:ascii="Garamond" w:hAnsi="Garamond"/>
                <w:b/>
              </w:rPr>
              <w:t>3</w:t>
            </w:r>
            <w:proofErr w:type="gramStart"/>
            <w:r w:rsidRPr="00434574"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</w:t>
            </w:r>
            <w:r w:rsidR="00122220">
              <w:rPr>
                <w:rFonts w:ascii="Garamond" w:hAnsi="Garamond"/>
              </w:rPr>
              <w:t xml:space="preserve">, </w:t>
            </w:r>
            <w:r w:rsidR="00434574">
              <w:rPr>
                <w:rFonts w:ascii="Garamond" w:hAnsi="Garamond"/>
              </w:rPr>
              <w:t>oldalon való keresés…</w:t>
            </w:r>
            <w:r>
              <w:rPr>
                <w:rFonts w:ascii="Garamond" w:hAnsi="Garamond"/>
              </w:rPr>
              <w:t>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3058C8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717310" w:rsidTr="00434574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43457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Pr="006421F1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6421F1" w:rsidRPr="00E6515A" w:rsidRDefault="006421F1" w:rsidP="00E4497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21F1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3119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C11A24" w:rsidRPr="00E6515A">
              <w:rPr>
                <w:rFonts w:ascii="Garamond" w:hAnsi="Garamond"/>
                <w:b/>
              </w:rPr>
              <w:t xml:space="preserve">.) </w:t>
            </w:r>
            <w:r w:rsidR="00A40065"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5D0E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B2487C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EE27DA">
              <w:rPr>
                <w:rFonts w:ascii="Garamond" w:hAnsi="Garamond"/>
              </w:rPr>
              <w:t>Előadásmód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</w:t>
            </w:r>
            <w:r w:rsidR="00824834">
              <w:rPr>
                <w:rFonts w:ascii="Garamond" w:hAnsi="Garamond"/>
              </w:rPr>
              <w:t>ség, hallhatóság, szemkontaktus</w:t>
            </w:r>
            <w:r>
              <w:rPr>
                <w:rFonts w:ascii="Garamond" w:hAnsi="Garamond"/>
              </w:rPr>
              <w:t>…)</w:t>
            </w:r>
          </w:p>
          <w:p w:rsidR="00305D0E" w:rsidRDefault="00305D0E" w:rsidP="006421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D0E" w:rsidRDefault="00D10C68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D76AF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3D76AF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3D76AF">
              <w:rPr>
                <w:rFonts w:ascii="Garamond" w:hAnsi="Garamond"/>
              </w:rPr>
              <w:t>Szituációnak</w:t>
            </w:r>
            <w:r w:rsidR="00122220">
              <w:rPr>
                <w:rFonts w:ascii="Garamond" w:hAnsi="Garamond"/>
              </w:rPr>
              <w:t>/</w:t>
            </w:r>
            <w:r w:rsidR="003058C8">
              <w:rPr>
                <w:rFonts w:ascii="Garamond" w:hAnsi="Garamond"/>
              </w:rPr>
              <w:t>feladatnak/</w:t>
            </w:r>
            <w:r w:rsidR="00122220">
              <w:rPr>
                <w:rFonts w:ascii="Garamond" w:hAnsi="Garamond"/>
              </w:rPr>
              <w:t>védés</w:t>
            </w:r>
            <w:r w:rsidR="003058C8">
              <w:rPr>
                <w:rFonts w:ascii="Garamond" w:hAnsi="Garamond"/>
              </w:rPr>
              <w:t>nek</w:t>
            </w:r>
            <w:r w:rsidR="003D76AF">
              <w:rPr>
                <w:rFonts w:ascii="Garamond" w:hAnsi="Garamond"/>
              </w:rPr>
              <w:t xml:space="preserve"> megfelelő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  <w:r w:rsidR="00DA1DE1">
              <w:rPr>
                <w:rFonts w:ascii="Garamond" w:hAnsi="Garamond"/>
              </w:rPr>
              <w:t>, a gondolattérképet használj a szemléltetéshez</w:t>
            </w:r>
          </w:p>
          <w:p w:rsidR="00102D74" w:rsidRDefault="00102D74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6AF" w:rsidRDefault="00D10C68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901967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40065"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D10C68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 w:rsidRPr="00513EC9">
              <w:rPr>
                <w:rFonts w:ascii="Garamond" w:hAnsi="Garamond"/>
              </w:rPr>
              <w:t xml:space="preserve"> </w:t>
            </w:r>
            <w:r w:rsidR="003058C8">
              <w:t xml:space="preserve"> </w:t>
            </w:r>
            <w:r w:rsidR="003058C8" w:rsidRPr="003058C8">
              <w:rPr>
                <w:rFonts w:ascii="Garamond" w:hAnsi="Garamond"/>
              </w:rPr>
              <w:t xml:space="preserve">A </w:t>
            </w:r>
            <w:r w:rsidR="003058C8" w:rsidRPr="003058C8">
              <w:rPr>
                <w:rFonts w:ascii="Garamond" w:hAnsi="Garamond"/>
                <w:i/>
              </w:rPr>
              <w:t>Magyar mesék lázadó lányoknak</w:t>
            </w:r>
            <w:r w:rsidR="003058C8" w:rsidRPr="003058C8">
              <w:rPr>
                <w:rFonts w:ascii="Garamond" w:hAnsi="Garamond"/>
              </w:rPr>
              <w:t xml:space="preserve"> c. könyv adatainak hitelessége, használhatósága</w:t>
            </w:r>
          </w:p>
          <w:p w:rsidR="002E45B1" w:rsidRPr="00B72D4C" w:rsidRDefault="004A446F" w:rsidP="004A446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kitér rá</w:t>
            </w:r>
            <w:r>
              <w:rPr>
                <w:rFonts w:ascii="Garamond" w:hAnsi="Garamond"/>
              </w:rPr>
              <w:br/>
              <w:t>- a hitelességről, használhatóságról a feladat szempontjából beszél</w:t>
            </w:r>
            <w:r>
              <w:rPr>
                <w:rFonts w:ascii="Garamond" w:hAnsi="Garamond"/>
              </w:rPr>
              <w:br/>
              <w:t>- indokolja, mitől hiteles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Pr="00E6515A" w:rsidRDefault="00D10C68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904906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>
              <w:t xml:space="preserve"> </w:t>
            </w:r>
            <w:r w:rsidR="00D10C68" w:rsidRPr="00D10C68">
              <w:rPr>
                <w:rFonts w:ascii="Garamond" w:hAnsi="Garamond"/>
              </w:rPr>
              <w:t>Milyen tájékoztató eszközöket használtál? Melyik volt a leginkább a segítségedre?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A7EFE">
              <w:rPr>
                <w:rFonts w:ascii="Garamond" w:hAnsi="Garamond"/>
              </w:rPr>
              <w:t>megadja</w:t>
            </w:r>
            <w:r>
              <w:rPr>
                <w:rFonts w:ascii="Garamond" w:hAnsi="Garamond"/>
              </w:rPr>
              <w:t xml:space="preserve"> a tájékoztató eszköz típusát (pl.: közös katalógus, bibliográfia, tartalomjegyzék-szolgáltatás)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mint kettőt említ</w:t>
            </w:r>
          </w:p>
          <w:p w:rsidR="00D10C68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kiemel egyet</w:t>
            </w:r>
          </w:p>
          <w:p w:rsidR="00D10C68" w:rsidRPr="00B72D4C" w:rsidRDefault="00D10C68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indoklás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CA6110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904906" w:rsidRDefault="00B2487C" w:rsidP="00D10C6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.c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10C68">
              <w:t xml:space="preserve"> </w:t>
            </w:r>
            <w:r w:rsidR="00743D2F">
              <w:rPr>
                <w:rFonts w:ascii="Garamond" w:hAnsi="Garamond"/>
              </w:rPr>
              <w:t>V</w:t>
            </w:r>
            <w:r w:rsidR="00D10C68" w:rsidRPr="00D10C68">
              <w:rPr>
                <w:rFonts w:ascii="Garamond" w:hAnsi="Garamond"/>
              </w:rPr>
              <w:t>álogatás során milyen szempontokat, elveket vettél figyelembe?</w:t>
            </w:r>
          </w:p>
          <w:p w:rsidR="005A7EFE" w:rsidRPr="00B72D4C" w:rsidRDefault="005A7EFE" w:rsidP="00D3452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forráskiválasztási</w:t>
            </w:r>
            <w:proofErr w:type="spellEnd"/>
            <w:r>
              <w:rPr>
                <w:rFonts w:ascii="Garamond" w:hAnsi="Garamond"/>
              </w:rPr>
              <w:t xml:space="preserve"> szempontok, pl.: relevancia, frissesség, szerző, hozzáférhetőség, célcsoport</w:t>
            </w:r>
            <w:r w:rsidR="004A446F">
              <w:rPr>
                <w:rFonts w:ascii="Garamond" w:hAnsi="Garamond"/>
              </w:rPr>
              <w:t>, részletesség</w:t>
            </w:r>
            <w:r>
              <w:rPr>
                <w:rFonts w:ascii="Garamond" w:hAnsi="Garamond"/>
              </w:rPr>
              <w:t>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1F485B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6.d </w:t>
            </w:r>
            <w:r w:rsidR="00904906">
              <w:t xml:space="preserve"> </w:t>
            </w:r>
            <w:r w:rsidR="004A446F" w:rsidRPr="0083102E">
              <w:rPr>
                <w:rFonts w:ascii="Garamond" w:hAnsi="Garamond"/>
              </w:rPr>
              <w:t xml:space="preserve"> </w:t>
            </w:r>
            <w:proofErr w:type="gramStart"/>
            <w:r w:rsidR="004A446F" w:rsidRPr="0083102E">
              <w:rPr>
                <w:rFonts w:ascii="Garamond" w:hAnsi="Garamond"/>
              </w:rPr>
              <w:t>A</w:t>
            </w:r>
            <w:proofErr w:type="gramEnd"/>
            <w:r w:rsidR="004A446F" w:rsidRPr="0083102E">
              <w:rPr>
                <w:rFonts w:ascii="Garamond" w:hAnsi="Garamond"/>
              </w:rPr>
              <w:t xml:space="preserve"> források értékelési, kritikai szempontjainak (amiket a gondolattérképen megjelenítettél) indoklása.</w:t>
            </w:r>
          </w:p>
          <w:p w:rsidR="004A446F" w:rsidRDefault="002E45B1" w:rsidP="004A446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4A446F">
              <w:rPr>
                <w:rFonts w:ascii="Garamond" w:hAnsi="Garamond"/>
              </w:rPr>
              <w:t>a megjelenített szempontok relevanciája</w:t>
            </w:r>
          </w:p>
          <w:p w:rsidR="002E45B1" w:rsidRPr="00B72D4C" w:rsidRDefault="004A446F" w:rsidP="004A446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indokolja általában és a konkrét források szempontjából 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1F485B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11A24" w:rsidRPr="0022200A">
              <w:rPr>
                <w:rFonts w:ascii="Garamond" w:hAnsi="Garamond"/>
                <w:b/>
              </w:rPr>
              <w:t>.</w:t>
            </w:r>
            <w:r w:rsidR="00C11A24" w:rsidRPr="00E6515A">
              <w:rPr>
                <w:rFonts w:ascii="Garamond" w:hAnsi="Garamond"/>
                <w:b/>
              </w:rPr>
              <w:t>)</w:t>
            </w:r>
            <w:r w:rsidR="00C11A24"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B72D4C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402AF3" w:rsidRDefault="00F70CDC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a</w:t>
            </w:r>
            <w:r w:rsidR="00402AF3">
              <w:rPr>
                <w:rFonts w:ascii="Garamond" w:hAnsi="Garamond"/>
                <w:bCs/>
                <w:kern w:val="32"/>
              </w:rPr>
              <w:t xml:space="preserve"> forrásokra való szóbeli hivatkozás/utalás</w:t>
            </w:r>
            <w:r>
              <w:rPr>
                <w:rFonts w:ascii="Garamond" w:hAnsi="Garamond"/>
                <w:bCs/>
                <w:kern w:val="32"/>
              </w:rPr>
              <w:t xml:space="preserve"> minősége</w:t>
            </w:r>
          </w:p>
          <w:p w:rsidR="00402AF3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402AF3" w:rsidRPr="00B632F4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Default="005A7EFE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E6515A" w:rsidTr="006421F1">
        <w:trPr>
          <w:trHeight w:val="624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6421F1" w:rsidRPr="00111439" w:rsidRDefault="006421F1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21F1" w:rsidRPr="00BE677D" w:rsidRDefault="001F485B" w:rsidP="00CA611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CA6110">
              <w:rPr>
                <w:rFonts w:ascii="Garamond" w:hAnsi="Garamond"/>
                <w:b/>
              </w:rPr>
              <w:t>5</w:t>
            </w:r>
          </w:p>
        </w:tc>
      </w:tr>
    </w:tbl>
    <w:p w:rsidR="00212273" w:rsidRDefault="00792B39" w:rsidP="00DA23B9">
      <w:r>
        <w:br w:type="textWrapping" w:clear="all"/>
      </w:r>
    </w:p>
    <w:p w:rsidR="00E671A0" w:rsidRPr="00301369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01369" w:rsidRDefault="00301369">
      <w:pPr>
        <w:spacing w:after="0" w:line="240" w:lineRule="auto"/>
        <w:rPr>
          <w:rFonts w:ascii="Garamond" w:hAnsi="Garamon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369" w:rsidRPr="00E6515A" w:rsidTr="00301369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01369" w:rsidTr="00301369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1369" w:rsidTr="00301369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="00DA1DE1">
              <w:rPr>
                <w:rFonts w:ascii="Garamond" w:hAnsi="Garamond"/>
                <w:b/>
              </w:rPr>
              <w:t>F</w:t>
            </w:r>
            <w:r w:rsidR="00DA1DE1" w:rsidRPr="00DA1DE1">
              <w:rPr>
                <w:rFonts w:ascii="Garamond" w:hAnsi="Garamond"/>
                <w:b/>
                <w:bCs/>
                <w:color w:val="000000"/>
              </w:rPr>
              <w:t>ogalmak</w:t>
            </w:r>
          </w:p>
          <w:p w:rsidR="00CD2633" w:rsidRDefault="00DA1DE1" w:rsidP="00DA1DE1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2"/>
              </w:rPr>
            </w:pPr>
            <w:r w:rsidRPr="00DA1DE1">
              <w:rPr>
                <w:rFonts w:ascii="Garamond" w:hAnsi="Garamond"/>
                <w:sz w:val="22"/>
              </w:rPr>
              <w:t>- a demokráci</w:t>
            </w:r>
            <w:r>
              <w:rPr>
                <w:rFonts w:ascii="Garamond" w:hAnsi="Garamond"/>
                <w:sz w:val="22"/>
              </w:rPr>
              <w:t>á</w:t>
            </w:r>
            <w:r w:rsidRPr="00DA1DE1">
              <w:rPr>
                <w:rFonts w:ascii="Garamond" w:hAnsi="Garamond"/>
                <w:sz w:val="22"/>
              </w:rPr>
              <w:t>hoz, hatalomhoz kapcsolódóak?</w:t>
            </w:r>
            <w:r>
              <w:rPr>
                <w:rFonts w:ascii="Garamond" w:hAnsi="Garamond"/>
                <w:sz w:val="22"/>
              </w:rPr>
              <w:br/>
              <w:t>- az adott személyhez köthetőek?</w:t>
            </w:r>
          </w:p>
          <w:p w:rsidR="00DA1DE1" w:rsidRPr="00CD2633" w:rsidRDefault="00DA1DE1" w:rsidP="00DA1DE1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- releváns életeseménnyel köti össze?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DA1DE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01369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.b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DE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É</w:t>
            </w:r>
            <w:r w:rsidR="00DA1DE1" w:rsidRPr="00DA1DE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letesemények, jellemzők</w:t>
            </w:r>
          </w:p>
          <w:p w:rsidR="00301369" w:rsidRPr="00DA1DE1" w:rsidRDefault="00272EC4" w:rsidP="00DA1DE1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="00DA1DE1">
              <w:rPr>
                <w:rFonts w:ascii="Garamond" w:hAnsi="Garamond"/>
                <w:color w:val="000000"/>
                <w:sz w:val="22"/>
                <w:szCs w:val="22"/>
              </w:rPr>
              <w:t>a demokráciához és a hatalomhoz kapcsolhatók? (1 p/db</w:t>
            </w:r>
            <w:r w:rsidR="00CA5677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A5677">
              <w:rPr>
                <w:rFonts w:ascii="Garamond" w:hAnsi="Garamond"/>
                <w:color w:val="000000"/>
                <w:sz w:val="22"/>
                <w:szCs w:val="22"/>
              </w:rPr>
              <w:t>max</w:t>
            </w:r>
            <w:proofErr w:type="spellEnd"/>
            <w:r w:rsidR="00CA5677">
              <w:rPr>
                <w:rFonts w:ascii="Garamond" w:hAnsi="Garamond"/>
                <w:color w:val="000000"/>
                <w:sz w:val="22"/>
                <w:szCs w:val="22"/>
              </w:rPr>
              <w:t>. 3p</w:t>
            </w:r>
            <w:r w:rsidR="00DA1DE1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A92A1F" w:rsidRDefault="00CA5677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B80761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272EC4" w:rsidRDefault="00272EC4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</w:t>
            </w:r>
            <w:proofErr w:type="gramStart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.c</w:t>
            </w:r>
            <w:proofErr w:type="gramEnd"/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1DE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Mai üzenet</w:t>
            </w:r>
          </w:p>
          <w:p w:rsidR="00272EC4" w:rsidRDefault="00452821" w:rsidP="00272EC4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="00DA1DE1">
              <w:rPr>
                <w:rFonts w:ascii="Garamond" w:hAnsi="Garamond"/>
                <w:color w:val="000000"/>
                <w:sz w:val="22"/>
                <w:szCs w:val="22"/>
              </w:rPr>
              <w:t>megjeleníti?</w:t>
            </w:r>
          </w:p>
          <w:p w:rsidR="00B80761" w:rsidRDefault="00272EC4" w:rsidP="00DA1DE1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- </w:t>
            </w:r>
            <w:r w:rsidR="00DA1DE1">
              <w:rPr>
                <w:rFonts w:ascii="Garamond" w:hAnsi="Garamond"/>
                <w:color w:val="000000"/>
                <w:sz w:val="22"/>
                <w:szCs w:val="22"/>
              </w:rPr>
              <w:t>releváns?</w:t>
            </w:r>
          </w:p>
          <w:p w:rsidR="00DA1DE1" w:rsidRPr="00272EC4" w:rsidRDefault="00DA1DE1" w:rsidP="00DA1DE1">
            <w:pPr>
              <w:pStyle w:val="NormlWeb"/>
              <w:spacing w:before="0" w:beforeAutospacing="0" w:after="0" w:afterAutospacing="0"/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demokráciához, hatalomhoz köthető?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761" w:rsidRDefault="00DA1DE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proofErr w:type="gramStart"/>
            <w:r w:rsidRPr="00901BC0">
              <w:rPr>
                <w:rFonts w:ascii="Garamond" w:hAnsi="Garamond"/>
                <w:b/>
              </w:rPr>
              <w:t>.</w:t>
            </w:r>
            <w:r w:rsidR="00DA1DE1">
              <w:rPr>
                <w:rFonts w:ascii="Garamond" w:hAnsi="Garamond"/>
                <w:b/>
              </w:rPr>
              <w:t>a</w:t>
            </w:r>
            <w:proofErr w:type="gramEnd"/>
            <w:r w:rsidRPr="00901BC0">
              <w:rPr>
                <w:rFonts w:ascii="Garamond" w:hAnsi="Garamond"/>
                <w:b/>
              </w:rPr>
              <w:t xml:space="preserve">) </w:t>
            </w:r>
            <w:r w:rsidR="00DA1DE1">
              <w:rPr>
                <w:rFonts w:ascii="Garamond" w:hAnsi="Garamond"/>
                <w:b/>
              </w:rPr>
              <w:t>Források</w:t>
            </w:r>
          </w:p>
          <w:p w:rsidR="00301369" w:rsidRPr="00901BC0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 w:rsidR="00DA1DE1">
              <w:rPr>
                <w:rFonts w:ascii="Garamond" w:hAnsi="Garamond"/>
              </w:rPr>
              <w:t xml:space="preserve">releváns (1p/db, </w:t>
            </w:r>
            <w:proofErr w:type="spellStart"/>
            <w:r w:rsidR="00DA1DE1">
              <w:rPr>
                <w:rFonts w:ascii="Garamond" w:hAnsi="Garamond"/>
              </w:rPr>
              <w:t>max</w:t>
            </w:r>
            <w:proofErr w:type="spellEnd"/>
            <w:r w:rsidR="00DA1DE1">
              <w:rPr>
                <w:rFonts w:ascii="Garamond" w:hAnsi="Garamond"/>
              </w:rPr>
              <w:t>. 4p</w:t>
            </w:r>
            <w:r w:rsidR="007178EC">
              <w:rPr>
                <w:rFonts w:ascii="Garamond" w:hAnsi="Garamond"/>
              </w:rPr>
              <w:t>)</w:t>
            </w:r>
          </w:p>
          <w:p w:rsidR="00301369" w:rsidRDefault="00B80761" w:rsidP="00DA1DE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kötelező adatok</w:t>
            </w:r>
            <w:r w:rsidR="00666074">
              <w:rPr>
                <w:rFonts w:ascii="Garamond" w:hAnsi="Garamond"/>
              </w:rPr>
              <w:t>at tartalmazza</w:t>
            </w:r>
            <w:r w:rsidR="007178EC">
              <w:rPr>
                <w:rFonts w:ascii="Garamond" w:hAnsi="Garamond"/>
              </w:rPr>
              <w:t xml:space="preserve"> (</w:t>
            </w:r>
            <w:r w:rsidR="00DA1DE1">
              <w:rPr>
                <w:rFonts w:ascii="Garamond" w:hAnsi="Garamond"/>
              </w:rPr>
              <w:t xml:space="preserve">1p/teljes hivatkozás, </w:t>
            </w:r>
            <w:proofErr w:type="spellStart"/>
            <w:r w:rsidR="00DA1DE1">
              <w:rPr>
                <w:rFonts w:ascii="Garamond" w:hAnsi="Garamond"/>
              </w:rPr>
              <w:t>max</w:t>
            </w:r>
            <w:proofErr w:type="spellEnd"/>
            <w:r w:rsidR="00DA1DE1">
              <w:rPr>
                <w:rFonts w:ascii="Garamond" w:hAnsi="Garamond"/>
              </w:rPr>
              <w:t>. 4p</w:t>
            </w:r>
            <w:r w:rsidR="007178EC">
              <w:rPr>
                <w:rFonts w:ascii="Garamond" w:hAnsi="Garamond"/>
              </w:rPr>
              <w:t>)</w:t>
            </w:r>
          </w:p>
          <w:p w:rsidR="00DA1DE1" w:rsidRDefault="00DA1DE1" w:rsidP="00DA1DE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nyomtatott és nem nyomtatott is (1p)</w:t>
            </w:r>
          </w:p>
          <w:p w:rsidR="00DA1DE1" w:rsidRPr="00DA1DE1" w:rsidRDefault="00DA1DE1" w:rsidP="00DA1DE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kézikönyv és nem kézikönyv is (1p)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1F485B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DA1DE1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DA1DE1" w:rsidRDefault="00DA1DE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>) Forrásértékelés</w:t>
            </w:r>
          </w:p>
          <w:p w:rsidR="00DA1DE1" w:rsidRDefault="00DA1DE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forrást összeköti az életeseményekkel</w:t>
            </w:r>
            <w:r w:rsidR="00CA6110">
              <w:rPr>
                <w:rFonts w:ascii="Garamond" w:hAnsi="Garamond"/>
              </w:rPr>
              <w:t xml:space="preserve"> (1p)</w:t>
            </w:r>
          </w:p>
          <w:p w:rsidR="00DA1DE1" w:rsidRDefault="00DA1DE1" w:rsidP="00DA1DE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releváns forrásértékelési szempontok (1p/db, </w:t>
            </w: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 w:rsidR="00CA611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3p)</w:t>
            </w:r>
          </w:p>
          <w:p w:rsidR="00DA1DE1" w:rsidRPr="00DA1DE1" w:rsidRDefault="00DA1DE1" w:rsidP="00DA1DE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 szempontokat a megfelelő forrással köti össze </w:t>
            </w:r>
            <w:r w:rsidR="00CA6110">
              <w:rPr>
                <w:rFonts w:ascii="Garamond" w:hAnsi="Garamond"/>
              </w:rPr>
              <w:t>(</w:t>
            </w:r>
            <w:r w:rsidR="00CA6110">
              <w:rPr>
                <w:rFonts w:ascii="Garamond" w:hAnsi="Garamond"/>
              </w:rPr>
              <w:t xml:space="preserve">1p/db, </w:t>
            </w:r>
            <w:proofErr w:type="spellStart"/>
            <w:r w:rsidR="00CA6110">
              <w:rPr>
                <w:rFonts w:ascii="Garamond" w:hAnsi="Garamond"/>
              </w:rPr>
              <w:t>max</w:t>
            </w:r>
            <w:proofErr w:type="spellEnd"/>
            <w:r w:rsidR="00CA6110">
              <w:rPr>
                <w:rFonts w:ascii="Garamond" w:hAnsi="Garamond"/>
              </w:rPr>
              <w:t>.</w:t>
            </w:r>
            <w:r w:rsidR="00CA6110">
              <w:rPr>
                <w:rFonts w:ascii="Garamond" w:hAnsi="Garamond"/>
              </w:rPr>
              <w:t xml:space="preserve"> 3p</w:t>
            </w:r>
            <w:r w:rsidR="00CA6110">
              <w:rPr>
                <w:rFonts w:ascii="Garamond" w:hAnsi="Garamond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1DE1" w:rsidRDefault="00CA611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301369" w:rsidRPr="0075301C" w:rsidTr="00301369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97040D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CA611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CA5677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bookmarkStart w:id="0" w:name="_GoBack"/>
            <w:bookmarkEnd w:id="0"/>
          </w:p>
        </w:tc>
      </w:tr>
      <w:tr w:rsidR="00301369" w:rsidRPr="00BE677D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11143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BE677D" w:rsidRDefault="002E45B1" w:rsidP="00CA611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CA6110">
              <w:rPr>
                <w:rFonts w:ascii="Garamond" w:hAnsi="Garamond"/>
                <w:b/>
              </w:rPr>
              <w:t>5</w:t>
            </w:r>
          </w:p>
        </w:tc>
      </w:tr>
    </w:tbl>
    <w:p w:rsidR="00301369" w:rsidRDefault="00301369">
      <w:pPr>
        <w:spacing w:after="0" w:line="240" w:lineRule="auto"/>
      </w:pPr>
    </w:p>
    <w:sectPr w:rsidR="00301369" w:rsidSect="00792B39">
      <w:headerReference w:type="default" r:id="rId8"/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99" w:rsidRDefault="00B03499" w:rsidP="009B019B">
      <w:pPr>
        <w:spacing w:after="0" w:line="240" w:lineRule="auto"/>
      </w:pPr>
      <w:r>
        <w:separator/>
      </w:r>
    </w:p>
  </w:endnote>
  <w:endnote w:type="continuationSeparator" w:id="0">
    <w:p w:rsidR="00B03499" w:rsidRDefault="00B03499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954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A5677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A5677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99" w:rsidRDefault="00B03499" w:rsidP="009B019B">
      <w:pPr>
        <w:spacing w:after="0" w:line="240" w:lineRule="auto"/>
      </w:pPr>
      <w:r>
        <w:separator/>
      </w:r>
    </w:p>
  </w:footnote>
  <w:footnote w:type="continuationSeparator" w:id="0">
    <w:p w:rsidR="00B03499" w:rsidRDefault="00B03499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Look w:val="04A0" w:firstRow="1" w:lastRow="0" w:firstColumn="1" w:lastColumn="0" w:noHBand="0" w:noVBand="1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 wp14:anchorId="726C90D4" wp14:editId="49FD08C8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</w:t>
          </w:r>
          <w:r w:rsidR="003058C8">
            <w:rPr>
              <w:rFonts w:ascii="Garamond" w:hAnsi="Garamond"/>
              <w:caps/>
              <w:noProof/>
              <w:sz w:val="28"/>
              <w:szCs w:val="44"/>
            </w:rPr>
            <w:t>8/2019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272EC4" w:rsidP="00272EC4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7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-</w:t>
          </w: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8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9"/>
    <w:rsid w:val="000035E3"/>
    <w:rsid w:val="00004BDE"/>
    <w:rsid w:val="00013137"/>
    <w:rsid w:val="00041559"/>
    <w:rsid w:val="00084DD8"/>
    <w:rsid w:val="00093FFE"/>
    <w:rsid w:val="000F3056"/>
    <w:rsid w:val="00102D74"/>
    <w:rsid w:val="00122220"/>
    <w:rsid w:val="001418DB"/>
    <w:rsid w:val="00154015"/>
    <w:rsid w:val="001C0034"/>
    <w:rsid w:val="001C152E"/>
    <w:rsid w:val="001D4DD5"/>
    <w:rsid w:val="001F481C"/>
    <w:rsid w:val="001F485B"/>
    <w:rsid w:val="00212273"/>
    <w:rsid w:val="002165AC"/>
    <w:rsid w:val="0022200A"/>
    <w:rsid w:val="0023796B"/>
    <w:rsid w:val="0024474E"/>
    <w:rsid w:val="00254A0B"/>
    <w:rsid w:val="00272EC4"/>
    <w:rsid w:val="00275D5F"/>
    <w:rsid w:val="002A242C"/>
    <w:rsid w:val="002A5934"/>
    <w:rsid w:val="002C0E4D"/>
    <w:rsid w:val="002C786D"/>
    <w:rsid w:val="002E45B1"/>
    <w:rsid w:val="00301369"/>
    <w:rsid w:val="003058C8"/>
    <w:rsid w:val="00305D0E"/>
    <w:rsid w:val="00333856"/>
    <w:rsid w:val="00335221"/>
    <w:rsid w:val="003456A0"/>
    <w:rsid w:val="0035077B"/>
    <w:rsid w:val="003532BB"/>
    <w:rsid w:val="003D76AF"/>
    <w:rsid w:val="003E7B4C"/>
    <w:rsid w:val="003E7E16"/>
    <w:rsid w:val="00402AF3"/>
    <w:rsid w:val="0040637B"/>
    <w:rsid w:val="004105CD"/>
    <w:rsid w:val="004166E9"/>
    <w:rsid w:val="00434574"/>
    <w:rsid w:val="004445A9"/>
    <w:rsid w:val="00452821"/>
    <w:rsid w:val="00453F58"/>
    <w:rsid w:val="00487B1F"/>
    <w:rsid w:val="00495A64"/>
    <w:rsid w:val="004A446F"/>
    <w:rsid w:val="004A6668"/>
    <w:rsid w:val="004C7538"/>
    <w:rsid w:val="004D46B3"/>
    <w:rsid w:val="004E0315"/>
    <w:rsid w:val="00547842"/>
    <w:rsid w:val="00583843"/>
    <w:rsid w:val="005A7EFE"/>
    <w:rsid w:val="00632158"/>
    <w:rsid w:val="006421F1"/>
    <w:rsid w:val="00666074"/>
    <w:rsid w:val="00672846"/>
    <w:rsid w:val="00687698"/>
    <w:rsid w:val="006B00F0"/>
    <w:rsid w:val="006D3B8B"/>
    <w:rsid w:val="006D519B"/>
    <w:rsid w:val="006F271F"/>
    <w:rsid w:val="00717310"/>
    <w:rsid w:val="007178EC"/>
    <w:rsid w:val="00725F37"/>
    <w:rsid w:val="00732B95"/>
    <w:rsid w:val="00737C30"/>
    <w:rsid w:val="00743D2F"/>
    <w:rsid w:val="0075301C"/>
    <w:rsid w:val="0077538E"/>
    <w:rsid w:val="00792B39"/>
    <w:rsid w:val="007C0FB4"/>
    <w:rsid w:val="007F0AFC"/>
    <w:rsid w:val="00813637"/>
    <w:rsid w:val="00824834"/>
    <w:rsid w:val="008976DA"/>
    <w:rsid w:val="008D473F"/>
    <w:rsid w:val="00901967"/>
    <w:rsid w:val="00904906"/>
    <w:rsid w:val="0091406C"/>
    <w:rsid w:val="0092613F"/>
    <w:rsid w:val="009333FA"/>
    <w:rsid w:val="00935536"/>
    <w:rsid w:val="009600D2"/>
    <w:rsid w:val="00977C9C"/>
    <w:rsid w:val="00981DE5"/>
    <w:rsid w:val="009B019B"/>
    <w:rsid w:val="009E7D46"/>
    <w:rsid w:val="00A17971"/>
    <w:rsid w:val="00A32373"/>
    <w:rsid w:val="00A40065"/>
    <w:rsid w:val="00A4492D"/>
    <w:rsid w:val="00A63F83"/>
    <w:rsid w:val="00A92A1F"/>
    <w:rsid w:val="00B03499"/>
    <w:rsid w:val="00B24407"/>
    <w:rsid w:val="00B2487C"/>
    <w:rsid w:val="00B632F4"/>
    <w:rsid w:val="00B72D4C"/>
    <w:rsid w:val="00B80761"/>
    <w:rsid w:val="00C05428"/>
    <w:rsid w:val="00C11A24"/>
    <w:rsid w:val="00C32721"/>
    <w:rsid w:val="00C930C0"/>
    <w:rsid w:val="00C94AB6"/>
    <w:rsid w:val="00C97150"/>
    <w:rsid w:val="00CA5677"/>
    <w:rsid w:val="00CA6110"/>
    <w:rsid w:val="00CC7E4F"/>
    <w:rsid w:val="00CD2633"/>
    <w:rsid w:val="00D10C68"/>
    <w:rsid w:val="00D201B0"/>
    <w:rsid w:val="00D3452F"/>
    <w:rsid w:val="00D61714"/>
    <w:rsid w:val="00D733A4"/>
    <w:rsid w:val="00D96E87"/>
    <w:rsid w:val="00DA0B3E"/>
    <w:rsid w:val="00DA1DE1"/>
    <w:rsid w:val="00DA23B9"/>
    <w:rsid w:val="00DB1A48"/>
    <w:rsid w:val="00DE3071"/>
    <w:rsid w:val="00E00B92"/>
    <w:rsid w:val="00E05F96"/>
    <w:rsid w:val="00E2258F"/>
    <w:rsid w:val="00E358A6"/>
    <w:rsid w:val="00E44977"/>
    <w:rsid w:val="00E671A0"/>
    <w:rsid w:val="00E82457"/>
    <w:rsid w:val="00E945D2"/>
    <w:rsid w:val="00EC488B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7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7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6</cp:revision>
  <dcterms:created xsi:type="dcterms:W3CDTF">2019-04-26T13:55:00Z</dcterms:created>
  <dcterms:modified xsi:type="dcterms:W3CDTF">2019-04-26T14:22:00Z</dcterms:modified>
</cp:coreProperties>
</file>